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953" w:rsidRDefault="00F60953" w:rsidP="00F60953">
      <w:pPr>
        <w:pStyle w:val="a3"/>
        <w:jc w:val="center"/>
      </w:pPr>
      <w:r>
        <w:rPr>
          <w:b/>
          <w:noProof/>
          <w:sz w:val="44"/>
          <w:szCs w:val="44"/>
        </w:rPr>
        <w:drawing>
          <wp:inline distT="0" distB="0" distL="0" distR="0">
            <wp:extent cx="497205" cy="6038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953" w:rsidRDefault="00F60953" w:rsidP="00F60953">
      <w:pPr>
        <w:pStyle w:val="a3"/>
        <w:tabs>
          <w:tab w:val="center" w:pos="3969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Собрание депутатов</w:t>
      </w:r>
    </w:p>
    <w:p w:rsidR="00F60953" w:rsidRDefault="00F60953" w:rsidP="00F60953">
      <w:pPr>
        <w:pStyle w:val="a3"/>
        <w:tabs>
          <w:tab w:val="center" w:pos="3969"/>
        </w:tabs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Катав-Ивановского</w:t>
      </w:r>
      <w:proofErr w:type="gramEnd"/>
      <w:r>
        <w:rPr>
          <w:b/>
          <w:sz w:val="44"/>
          <w:szCs w:val="44"/>
        </w:rPr>
        <w:t xml:space="preserve"> муниципального района</w:t>
      </w:r>
    </w:p>
    <w:p w:rsidR="00F60953" w:rsidRDefault="00F60953" w:rsidP="00F60953">
      <w:pPr>
        <w:pStyle w:val="a3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РЕШЕНИЕ</w:t>
      </w:r>
    </w:p>
    <w:p w:rsidR="00F60953" w:rsidRDefault="00F60953" w:rsidP="00F60953">
      <w:pPr>
        <w:pStyle w:val="a3"/>
        <w:rPr>
          <w:sz w:val="22"/>
          <w:szCs w:val="26"/>
        </w:rPr>
      </w:pPr>
    </w:p>
    <w:p w:rsidR="00F60953" w:rsidRDefault="008A0834" w:rsidP="00F60953">
      <w:pPr>
        <w:pStyle w:val="a3"/>
        <w:rPr>
          <w:sz w:val="22"/>
        </w:rPr>
      </w:pPr>
      <w:r w:rsidRPr="008A0834">
        <w:pict>
          <v:line id="_x0000_s1026" style="position:absolute;z-index:251658240" from="-11.5pt,2.55pt" to="508.35pt,2.55pt" o:allowincell="f" strokeweight="3pt">
            <v:stroke linestyle="thinThin"/>
          </v:line>
        </w:pict>
      </w:r>
    </w:p>
    <w:p w:rsidR="00F60953" w:rsidRPr="00633AE1" w:rsidRDefault="00F60953" w:rsidP="00F60953">
      <w:pPr>
        <w:pStyle w:val="a3"/>
        <w:tabs>
          <w:tab w:val="left" w:pos="8306"/>
        </w:tabs>
        <w:rPr>
          <w:szCs w:val="26"/>
        </w:rPr>
      </w:pPr>
      <w:r w:rsidRPr="00633AE1">
        <w:rPr>
          <w:szCs w:val="26"/>
        </w:rPr>
        <w:t xml:space="preserve">«___» _________2024 года                                                                               ПРОЕКТ </w:t>
      </w:r>
    </w:p>
    <w:p w:rsidR="00F60953" w:rsidRPr="00633AE1" w:rsidRDefault="00F60953" w:rsidP="00F60953">
      <w:pPr>
        <w:spacing w:after="0" w:line="240" w:lineRule="auto"/>
        <w:ind w:left="5760"/>
        <w:rPr>
          <w:rFonts w:ascii="Times New Roman" w:hAnsi="Times New Roman" w:cs="Times New Roman"/>
          <w:sz w:val="26"/>
          <w:szCs w:val="26"/>
        </w:rPr>
      </w:pPr>
    </w:p>
    <w:p w:rsidR="00F60953" w:rsidRPr="00633AE1" w:rsidRDefault="00F60953" w:rsidP="001724FE">
      <w:pPr>
        <w:shd w:val="clear" w:color="auto" w:fill="FFFFFF"/>
        <w:tabs>
          <w:tab w:val="left" w:pos="5529"/>
        </w:tabs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 Положение о порядке и условиях выплаты ежемесячной доплаты к страховой пенсии по старости (инвалидности</w:t>
      </w:r>
      <w:r w:rsidR="001724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Главе </w:t>
      </w:r>
      <w:proofErr w:type="gramStart"/>
      <w:r w:rsidR="001724FE">
        <w:rPr>
          <w:rFonts w:ascii="Times New Roman" w:eastAsia="Times New Roman" w:hAnsi="Times New Roman" w:cs="Times New Roman"/>
          <w:sz w:val="26"/>
          <w:szCs w:val="26"/>
          <w:lang w:eastAsia="ru-RU"/>
        </w:rPr>
        <w:t>Ка</w:t>
      </w:r>
      <w:r w:rsidRPr="00633AE1">
        <w:rPr>
          <w:rFonts w:ascii="Times New Roman" w:eastAsia="Times New Roman" w:hAnsi="Times New Roman" w:cs="Times New Roman"/>
          <w:sz w:val="26"/>
          <w:szCs w:val="26"/>
          <w:lang w:eastAsia="ru-RU"/>
        </w:rPr>
        <w:t>тав-Ивановского</w:t>
      </w:r>
      <w:proofErr w:type="gramEnd"/>
      <w:r w:rsidR="001724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33AE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="001724FE">
        <w:rPr>
          <w:rFonts w:ascii="Times New Roman" w:eastAsia="Times New Roman" w:hAnsi="Times New Roman" w:cs="Times New Roman"/>
          <w:sz w:val="26"/>
          <w:szCs w:val="26"/>
          <w:lang w:eastAsia="ru-RU"/>
        </w:rPr>
        <w:t>, главам муниципальных образований, расположенных в границах Катав-Ивановского муниципального района, а также депутатам органов местного самоуправления муниципальных образований, расположенных в границах Катав-Ивановского муниц</w:t>
      </w:r>
      <w:r w:rsidR="00F05AFC">
        <w:rPr>
          <w:rFonts w:ascii="Times New Roman" w:eastAsia="Times New Roman" w:hAnsi="Times New Roman" w:cs="Times New Roman"/>
          <w:sz w:val="26"/>
          <w:szCs w:val="26"/>
          <w:lang w:eastAsia="ru-RU"/>
        </w:rPr>
        <w:t>ипального района, осуществлявшим</w:t>
      </w:r>
      <w:r w:rsidR="001724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полномочия на постоянной основе</w:t>
      </w:r>
      <w:r w:rsidRPr="00633A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</w:p>
    <w:p w:rsidR="00F60953" w:rsidRPr="00633AE1" w:rsidRDefault="00F60953" w:rsidP="00F60953">
      <w:pPr>
        <w:spacing w:after="0" w:line="240" w:lineRule="auto"/>
        <w:ind w:right="5656"/>
        <w:rPr>
          <w:rFonts w:ascii="Times New Roman" w:hAnsi="Times New Roman" w:cs="Times New Roman"/>
          <w:sz w:val="26"/>
          <w:szCs w:val="26"/>
        </w:rPr>
      </w:pPr>
    </w:p>
    <w:p w:rsidR="00F60953" w:rsidRPr="00633AE1" w:rsidRDefault="001724FE" w:rsidP="00F609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Федеральным</w:t>
      </w:r>
      <w:r w:rsidR="00304974">
        <w:rPr>
          <w:rFonts w:ascii="Times New Roman" w:hAnsi="Times New Roman" w:cs="Times New Roman"/>
          <w:sz w:val="26"/>
          <w:szCs w:val="26"/>
        </w:rPr>
        <w:t>и законами</w:t>
      </w:r>
      <w:r w:rsidR="00F60953" w:rsidRPr="00633AE1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</w:t>
      </w:r>
      <w:r w:rsidR="000616D5" w:rsidRPr="00633AE1">
        <w:rPr>
          <w:rFonts w:ascii="Times New Roman" w:hAnsi="Times New Roman" w:cs="Times New Roman"/>
          <w:sz w:val="26"/>
          <w:szCs w:val="26"/>
        </w:rPr>
        <w:t xml:space="preserve">от 07.02.2011 </w:t>
      </w:r>
      <w:hyperlink r:id="rId6" w:history="1">
        <w:r w:rsidR="000616D5" w:rsidRPr="00633AE1">
          <w:rPr>
            <w:rFonts w:ascii="Times New Roman" w:hAnsi="Times New Roman" w:cs="Times New Roman"/>
            <w:sz w:val="26"/>
            <w:szCs w:val="26"/>
          </w:rPr>
          <w:t>№</w:t>
        </w:r>
        <w:r w:rsidR="000616D5"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="000616D5" w:rsidRPr="00633AE1">
          <w:rPr>
            <w:rFonts w:ascii="Times New Roman" w:hAnsi="Times New Roman" w:cs="Times New Roman"/>
            <w:sz w:val="26"/>
            <w:szCs w:val="26"/>
          </w:rPr>
          <w:t>6-ФЗ</w:t>
        </w:r>
      </w:hyperlink>
      <w:r w:rsidR="000616D5">
        <w:t xml:space="preserve"> </w:t>
      </w:r>
      <w:r w:rsidR="000616D5" w:rsidRPr="008B6D5C">
        <w:rPr>
          <w:rFonts w:ascii="Times New Roman" w:hAnsi="Times New Roman" w:cs="Times New Roman"/>
          <w:sz w:val="26"/>
          <w:szCs w:val="26"/>
        </w:rPr>
        <w:t>«Об общих принципах организации и деятельности контрольно-счетных органов субъектов Российской Федерации, федеральных террито</w:t>
      </w:r>
      <w:r w:rsidR="0025755F">
        <w:rPr>
          <w:rFonts w:ascii="Times New Roman" w:hAnsi="Times New Roman" w:cs="Times New Roman"/>
          <w:sz w:val="26"/>
          <w:szCs w:val="26"/>
        </w:rPr>
        <w:t>рий и муниципальных образований</w:t>
      </w:r>
      <w:r>
        <w:rPr>
          <w:rFonts w:ascii="Times New Roman" w:hAnsi="Times New Roman" w:cs="Times New Roman"/>
          <w:sz w:val="26"/>
          <w:szCs w:val="26"/>
        </w:rPr>
        <w:t xml:space="preserve">», </w:t>
      </w:r>
      <w:r w:rsidR="00F60953" w:rsidRPr="00633AE1">
        <w:rPr>
          <w:rFonts w:ascii="Times New Roman" w:hAnsi="Times New Roman" w:cs="Times New Roman"/>
          <w:sz w:val="26"/>
          <w:szCs w:val="26"/>
        </w:rPr>
        <w:t xml:space="preserve">Собрание депутатов </w:t>
      </w:r>
      <w:proofErr w:type="gramStart"/>
      <w:r w:rsidR="00F60953" w:rsidRPr="00633AE1">
        <w:rPr>
          <w:rFonts w:ascii="Times New Roman" w:hAnsi="Times New Roman" w:cs="Times New Roman"/>
          <w:bCs/>
          <w:sz w:val="26"/>
          <w:szCs w:val="26"/>
        </w:rPr>
        <w:t>Катав-Ивановского</w:t>
      </w:r>
      <w:proofErr w:type="gramEnd"/>
      <w:r w:rsidR="00F60953" w:rsidRPr="00633AE1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</w:t>
      </w:r>
    </w:p>
    <w:p w:rsidR="00F60953" w:rsidRPr="00633AE1" w:rsidRDefault="00F60953" w:rsidP="00F60953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60953" w:rsidRDefault="00F60953" w:rsidP="00F60953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33AE1">
        <w:rPr>
          <w:rFonts w:ascii="Times New Roman" w:hAnsi="Times New Roman" w:cs="Times New Roman"/>
          <w:bCs/>
          <w:sz w:val="26"/>
          <w:szCs w:val="26"/>
        </w:rPr>
        <w:t>РЕШАЕТ:</w:t>
      </w:r>
    </w:p>
    <w:p w:rsidR="00C109DD" w:rsidRDefault="00C109DD" w:rsidP="00F60953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109DD" w:rsidRPr="00BD1D6E" w:rsidRDefault="004D041C" w:rsidP="004D041C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Пункт 1 решения Собрания депутатов Катав-Ивановского </w:t>
      </w:r>
      <w:r w:rsidR="004E0DAB">
        <w:rPr>
          <w:rFonts w:ascii="Times New Roman" w:hAnsi="Times New Roman" w:cs="Times New Roman"/>
          <w:bCs/>
          <w:sz w:val="26"/>
          <w:szCs w:val="26"/>
        </w:rPr>
        <w:t>муниципального района от 22.11.</w:t>
      </w:r>
      <w:r>
        <w:rPr>
          <w:rFonts w:ascii="Times New Roman" w:hAnsi="Times New Roman" w:cs="Times New Roman"/>
          <w:bCs/>
          <w:sz w:val="26"/>
          <w:szCs w:val="26"/>
        </w:rPr>
        <w:t>2</w:t>
      </w:r>
      <w:r w:rsidR="004E0DAB">
        <w:rPr>
          <w:rFonts w:ascii="Times New Roman" w:hAnsi="Times New Roman" w:cs="Times New Roman"/>
          <w:bCs/>
          <w:sz w:val="26"/>
          <w:szCs w:val="26"/>
        </w:rPr>
        <w:t>0</w:t>
      </w:r>
      <w:r>
        <w:rPr>
          <w:rFonts w:ascii="Times New Roman" w:hAnsi="Times New Roman" w:cs="Times New Roman"/>
          <w:bCs/>
          <w:sz w:val="26"/>
          <w:szCs w:val="26"/>
        </w:rPr>
        <w:t xml:space="preserve">18 №354 «Об </w:t>
      </w:r>
      <w:r w:rsidRPr="00806A17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утверждении Положения о порядке и условиях выплаты ежемесячной доплаты к страховой пенсии по старости (инвалидности) Главе Катав-Ивановского муниципального района, главам муниципальных образований, расположенных в границах Катав-Ивановского муниципального района, а также депутатам органов местного самоуправления муниципальных образований, расположенных в границах Катав-Ивановского муниципального района, осуще</w:t>
      </w:r>
      <w:r w:rsidR="00F05AFC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ствлявшим</w:t>
      </w:r>
      <w:r w:rsidRPr="00806A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полномочия на постоянной основе</w:t>
      </w:r>
      <w:r w:rsidR="00BD1D6E">
        <w:rPr>
          <w:rFonts w:ascii="Times New Roman" w:eastAsia="Times New Roman" w:hAnsi="Times New Roman" w:cs="Times New Roman"/>
          <w:sz w:val="26"/>
          <w:szCs w:val="26"/>
          <w:lang w:eastAsia="ru-RU"/>
        </w:rPr>
        <w:t>» изложить</w:t>
      </w:r>
      <w:proofErr w:type="gramEnd"/>
      <w:r w:rsidR="00BD1D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следующей редакции:</w:t>
      </w:r>
    </w:p>
    <w:p w:rsidR="00BD1D6E" w:rsidRPr="00C109DD" w:rsidRDefault="00BD1D6E" w:rsidP="005236C4">
      <w:pPr>
        <w:pStyle w:val="a8"/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B43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«1. </w:t>
      </w:r>
      <w:proofErr w:type="gramStart"/>
      <w:r w:rsidRPr="004B430C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Положение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236C4" w:rsidRPr="00806A17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порядке и условиях выплаты ежемесячной доплаты к страховой пенсии по старости (инвалидности) Главе Катав-Ивановского муниципального района, главам муниципальных образований, расположенных в границах Катав-Ивановского муниципального р</w:t>
      </w:r>
      <w:r w:rsidR="005236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айона, </w:t>
      </w:r>
      <w:r w:rsidR="005236C4" w:rsidRPr="00806A17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депутатам органов местного самоуправления муниципальных образований, расположенных в границах Катав-Ивановского муниц</w:t>
      </w:r>
      <w:r w:rsidR="00F05A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ипального района, </w:t>
      </w:r>
      <w:r w:rsidR="007322A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осуществлявшим</w:t>
      </w:r>
      <w:r w:rsidR="007322AA" w:rsidRPr="00806A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полномочия на постоянной основе</w:t>
      </w:r>
      <w:r w:rsidR="007322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05A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также </w:t>
      </w:r>
      <w:r w:rsidR="007322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осуществлявшим на постоянной основе полномочия председателя, </w:t>
      </w:r>
      <w:r w:rsidR="007322A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заместителя председателя, аудиторов</w:t>
      </w:r>
      <w:r w:rsidR="00F05A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Контрольно-счетной палаты Катав-Ивановского муниципального</w:t>
      </w:r>
      <w:proofErr w:type="gramEnd"/>
      <w:r w:rsidR="00F05A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</w:t>
      </w:r>
      <w:r w:rsidR="007322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322A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замещавшим</w:t>
      </w:r>
      <w:proofErr w:type="gramEnd"/>
      <w:r w:rsidR="007322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муниципальные должности</w:t>
      </w:r>
      <w:r w:rsidR="005236C4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806A17" w:rsidRPr="00806A17" w:rsidRDefault="00C33D56" w:rsidP="00806A17">
      <w:pPr>
        <w:pStyle w:val="a8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06A1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в приложение к решению Собрания депутатов Катав-Ивановского муниципального района от 22.11.2018 №</w:t>
      </w:r>
      <w:r w:rsidR="000C36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06A17">
        <w:rPr>
          <w:rFonts w:ascii="Times New Roman" w:eastAsia="Times New Roman" w:hAnsi="Times New Roman" w:cs="Times New Roman"/>
          <w:sz w:val="26"/>
          <w:szCs w:val="26"/>
          <w:lang w:eastAsia="ru-RU"/>
        </w:rPr>
        <w:t>354 «Об утверждении Положения</w:t>
      </w:r>
      <w:r w:rsidR="00F60953" w:rsidRPr="00806A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06A17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порядке и условиях выплаты ежемесячной доплаты к страховой пенсии по старости (инвалидности) Главе Катав-Ивановского муниципального района, главам муниципальных образований, расположенных в границах Катав-Ивановского муниципального района, а также депутатам органов местного самоуправления муниципальных образований, расположенных в границах Катав-Ивановского муниципального района, осуществляющих полномочия на постоянной</w:t>
      </w:r>
      <w:proofErr w:type="gramEnd"/>
      <w:r w:rsidRPr="00806A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основе</w:t>
      </w:r>
      <w:r w:rsidR="004D041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806A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 изменения: </w:t>
      </w:r>
    </w:p>
    <w:p w:rsidR="00806A17" w:rsidRPr="00806A17" w:rsidRDefault="00806A17" w:rsidP="00806A17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6A17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 1 изложить в следующей редакции:</w:t>
      </w:r>
    </w:p>
    <w:p w:rsidR="00806A17" w:rsidRDefault="00D95629" w:rsidP="00D95629">
      <w:pPr>
        <w:pStyle w:val="a8"/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«1. </w:t>
      </w:r>
      <w:proofErr w:type="gramStart"/>
      <w:r w:rsidR="00806A1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Положение о порядке и условиях выплаты ежемесячной доплаты к пенсии по старости (инвалидности) отдельным категориям граждан (далее – настоящее Положение) в соответствии с Федеральными законами от 15 декабря 2001 года №166-ФЗ «О государственном пенсионном обеспечении в Российской Федерации», от 12 июня 2002 года №</w:t>
      </w:r>
      <w:r w:rsidR="000C36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06A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67-ФЗ </w:t>
      </w:r>
      <w:r w:rsidR="00A5640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546C39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основных гарантиях избирательных прав и права на участие в референдуме граждан Российской Федерации»</w:t>
      </w:r>
      <w:r w:rsidR="000937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0C366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6 октября</w:t>
      </w:r>
      <w:proofErr w:type="gramEnd"/>
      <w:r w:rsidR="000C36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0C3666">
        <w:rPr>
          <w:rFonts w:ascii="Times New Roman" w:eastAsia="Times New Roman" w:hAnsi="Times New Roman" w:cs="Times New Roman"/>
          <w:sz w:val="26"/>
          <w:szCs w:val="26"/>
          <w:lang w:eastAsia="ru-RU"/>
        </w:rPr>
        <w:t>2003 года № 131-ФЗ «Об общих принципах организации местного самоуправления в Российской Федерации», от 28 декабря 2013 года № 400-ФЗ «О страховых пенсиях», Законом Челябинской области от 27 марта 2008 года № 245-ЗО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самоуправления», Уставом Катав-Ивановского муниципального района устанавливает условия, порядок назначения и выплаты, размер ежемесячной доплаты к страховой</w:t>
      </w:r>
      <w:proofErr w:type="gramEnd"/>
      <w:r w:rsidR="000C36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пенсии по старости (инвалидности) (далее – доплата к пенсии) Главе </w:t>
      </w:r>
      <w:r w:rsidR="000C3666" w:rsidRPr="00806A17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 муниципального района, главам муниципальных образований, расположенных в границах Катав-Ивановског</w:t>
      </w:r>
      <w:r w:rsidR="000C3666">
        <w:rPr>
          <w:rFonts w:ascii="Times New Roman" w:eastAsia="Times New Roman" w:hAnsi="Times New Roman" w:cs="Times New Roman"/>
          <w:sz w:val="26"/>
          <w:szCs w:val="26"/>
          <w:lang w:eastAsia="ru-RU"/>
        </w:rPr>
        <w:t>о муниципального района,</w:t>
      </w:r>
      <w:r w:rsidR="000C3666" w:rsidRPr="00806A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депутатам органов местного самоуправления муниципальных образований, расположенных в границах Катав-Ивановского муниц</w:t>
      </w:r>
      <w:r w:rsidR="00B84A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ипального района, </w:t>
      </w:r>
      <w:r w:rsidR="0086550D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осуществлявшим</w:t>
      </w:r>
      <w:r w:rsidR="0086550D" w:rsidRPr="00806A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полномочия на постоянной основе</w:t>
      </w:r>
      <w:r w:rsidR="008655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 также осуществлявшим </w:t>
      </w:r>
      <w:proofErr w:type="gramStart"/>
      <w:r w:rsidR="0086550D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8655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86550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постоянной основе полномочия председателя, заместителя председателя, аудиторов Контрольно-счетной палаты Катав-Ивановского муниципального района, замещавшим муниципальные должности</w:t>
      </w:r>
      <w:r w:rsidR="00B84A22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связи с прекращением их полномочий (в том числе досрочно) и в этот период достигших пенсионного возраста или потерявших трудоспособность.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806A17" w:rsidRPr="00806A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End"/>
    </w:p>
    <w:p w:rsidR="00F91840" w:rsidRDefault="00F91840" w:rsidP="00F91840">
      <w:pPr>
        <w:pStyle w:val="a8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 2 изложить в следующей редакции:</w:t>
      </w:r>
    </w:p>
    <w:p w:rsidR="0069639F" w:rsidRPr="00856208" w:rsidRDefault="00856208" w:rsidP="00856208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«2. </w:t>
      </w:r>
      <w:proofErr w:type="gramStart"/>
      <w:r w:rsidR="0069639F" w:rsidRPr="00856208">
        <w:rPr>
          <w:rFonts w:ascii="Times New Roman" w:eastAsia="Times New Roman" w:hAnsi="Times New Roman" w:cs="Times New Roman"/>
          <w:sz w:val="26"/>
          <w:szCs w:val="26"/>
          <w:lang w:eastAsia="ru-RU"/>
        </w:rPr>
        <w:t>Ежемесячная доплата к страховой пенсии по старости (инвалидности) Главе Катав-Ивановского муниципального района, главам муниципальных образований, расположенных в границах Катав-Ивановского муниципального района, депутатам органов местного самоуправления муниципальных образований, расположенных в границах Катав-Ивановского муниц</w:t>
      </w:r>
      <w:r w:rsidR="00900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ипального района</w:t>
      </w:r>
      <w:r w:rsidR="007322AA">
        <w:rPr>
          <w:rFonts w:ascii="Times New Roman" w:eastAsia="Times New Roman" w:hAnsi="Times New Roman" w:cs="Times New Roman"/>
          <w:sz w:val="26"/>
          <w:szCs w:val="26"/>
          <w:lang w:eastAsia="ru-RU"/>
        </w:rPr>
        <w:t>, осуществлявшим</w:t>
      </w:r>
      <w:r w:rsidR="0069639F" w:rsidRPr="00856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0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полномочия на постоянной основе, а также осуществлявшим на постоянной основе полномочия председателя, заместителя председателя, аудиторов Контрольно-счетной палаты Катав-Ивановского муниципального района, замещавшим муниципальные должности, </w:t>
      </w:r>
      <w:r w:rsidR="0069639F" w:rsidRPr="00856208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назначается к следующим</w:t>
      </w:r>
      <w:proofErr w:type="gramEnd"/>
      <w:r w:rsidR="0069639F" w:rsidRPr="00856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видам пенсий:</w:t>
      </w:r>
    </w:p>
    <w:p w:rsidR="0069639F" w:rsidRDefault="0069639F" w:rsidP="0069639F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к пенсии по  старости, пенсии по инвалидности, назначенным в соответствии с Федеральным законом от 15 декабря 2001 года № 166-ФЗ «О государственном пенсионном обеспечении в Российской Федерации»;</w:t>
      </w:r>
      <w:proofErr w:type="gramEnd"/>
    </w:p>
    <w:p w:rsidR="006D523C" w:rsidRDefault="0069639F" w:rsidP="0069639F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к страховой пенсии по старости, страховой пенсии по инвалидности, назначенным в соответствии с Федеральным законом от 28.12.2013 года № 400-ФЗ «О страховых пенсиях».</w:t>
      </w:r>
      <w:r w:rsidR="0041708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6D52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End"/>
    </w:p>
    <w:p w:rsidR="0069639F" w:rsidRDefault="0069639F" w:rsidP="006D523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</w:t>
      </w:r>
      <w:r w:rsidR="00D95629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 4 дополнить подпунктом 2.1 следующего содержания:</w:t>
      </w:r>
    </w:p>
    <w:p w:rsidR="00597554" w:rsidRDefault="00D95629" w:rsidP="006D523C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D523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2.1) </w:t>
      </w:r>
      <w:r w:rsidR="006D523C" w:rsidRPr="00E026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осуществление полномочий председателя, заместителя председателя, аудиторов Контрольно-счетной палаты </w:t>
      </w:r>
      <w:proofErr w:type="gramStart"/>
      <w:r w:rsidR="006D523C" w:rsidRPr="00E02605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gramEnd"/>
      <w:r w:rsidR="006D523C" w:rsidRPr="00E026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750EAF" w:rsidRPr="00E02605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замещавших муниципальные должности, осуществлявших полномочия на постоянной основе</w:t>
      </w:r>
      <w:r w:rsidR="006D523C" w:rsidRPr="00E026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менее одного срока полномочий</w:t>
      </w:r>
      <w:r w:rsidR="00F97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F97DC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</w:t>
      </w:r>
      <w:r w:rsidR="002575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в период замещения должностей председателя, заместителя председателя, аудитора Контрольно-счетной палаты</w:t>
      </w:r>
      <w:r w:rsidR="00F97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Катав-Ивановского муниципального района</w:t>
      </w:r>
      <w:r w:rsidR="002575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федеральным законодательством изменился статус указанных должностей (указанные должности стали относит</w:t>
      </w:r>
      <w:r w:rsidR="00F97DCF">
        <w:rPr>
          <w:rFonts w:ascii="Times New Roman" w:eastAsia="Times New Roman" w:hAnsi="Times New Roman" w:cs="Times New Roman"/>
          <w:sz w:val="26"/>
          <w:szCs w:val="26"/>
          <w:lang w:eastAsia="ru-RU"/>
        </w:rPr>
        <w:t>ься к муниципальным должностям)</w:t>
      </w:r>
      <w:r w:rsidR="002575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97DCF">
        <w:rPr>
          <w:rFonts w:ascii="Times New Roman" w:eastAsia="Times New Roman" w:hAnsi="Times New Roman" w:cs="Times New Roman"/>
          <w:sz w:val="26"/>
          <w:szCs w:val="26"/>
          <w:lang w:eastAsia="ru-RU"/>
        </w:rPr>
        <w:t>и лица, замещавшие должности председателя, заместителя председателя, аудитора Контрольно-счетной палаты Катав-Ивановского муниципального района перешли на замещение мун</w:t>
      </w:r>
      <w:r w:rsidR="009201C7">
        <w:rPr>
          <w:rFonts w:ascii="Times New Roman" w:eastAsia="Times New Roman" w:hAnsi="Times New Roman" w:cs="Times New Roman"/>
          <w:sz w:val="26"/>
          <w:szCs w:val="26"/>
          <w:lang w:eastAsia="ru-RU"/>
        </w:rPr>
        <w:t>иципальных должностей председателя, заместителя председателя, аудитора Контрольно-счетной палаты Катав-Ивановского муниципального района,</w:t>
      </w:r>
      <w:r w:rsidR="00F97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</w:t>
      </w:r>
      <w:r w:rsidR="009201C7">
        <w:rPr>
          <w:rFonts w:ascii="Times New Roman" w:eastAsia="Times New Roman" w:hAnsi="Times New Roman" w:cs="Times New Roman"/>
          <w:sz w:val="26"/>
          <w:szCs w:val="26"/>
          <w:lang w:eastAsia="ru-RU"/>
        </w:rPr>
        <w:t>нные</w:t>
      </w:r>
      <w:proofErr w:type="gramEnd"/>
      <w:r w:rsidR="00F97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</w:t>
      </w:r>
      <w:r w:rsidR="009201C7">
        <w:rPr>
          <w:rFonts w:ascii="Times New Roman" w:eastAsia="Times New Roman" w:hAnsi="Times New Roman" w:cs="Times New Roman"/>
          <w:sz w:val="26"/>
          <w:szCs w:val="26"/>
          <w:lang w:eastAsia="ru-RU"/>
        </w:rPr>
        <w:t>а имеют право на ежемесячную доплату к страховой пенсии</w:t>
      </w:r>
      <w:r w:rsidR="00F97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201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старости (инвалидности). При этом общий срок замещения должностей </w:t>
      </w:r>
      <w:r w:rsidR="00F97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201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председателя, заместителя председателя, аудитора Контрольно-счетной палаты </w:t>
      </w:r>
      <w:proofErr w:type="gramStart"/>
      <w:r w:rsidR="009201C7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gramEnd"/>
      <w:r w:rsidR="009201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должен быть не менее срока полномочий, </w:t>
      </w:r>
      <w:r w:rsidR="00D0394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предусмотренного</w:t>
      </w:r>
      <w:r w:rsidR="009201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Уставом Катав-Ивановского муниципального района</w:t>
      </w:r>
      <w:r w:rsidR="00E0260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6D523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D523C" w:rsidRDefault="00597554" w:rsidP="00E02605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D523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Подпункт 3 пункта 4 изложить в следующей редакции:</w:t>
      </w:r>
    </w:p>
    <w:p w:rsidR="006D523C" w:rsidRPr="006D523C" w:rsidRDefault="006D523C" w:rsidP="006D523C">
      <w:pPr>
        <w:shd w:val="clear" w:color="auto" w:fill="FFFFFF"/>
        <w:tabs>
          <w:tab w:val="left" w:pos="0"/>
        </w:tabs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«3) достижение пенсионного возраста или потеря трудоспособности</w:t>
      </w:r>
      <w:r w:rsidRPr="006D52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период осуществления соответствующих полномочий, указанных в подпунктах 1, 2, 2.1.»</w:t>
      </w:r>
    </w:p>
    <w:p w:rsidR="006D523C" w:rsidRDefault="006D523C" w:rsidP="006D523C">
      <w:pPr>
        <w:pStyle w:val="a8"/>
        <w:numPr>
          <w:ilvl w:val="0"/>
          <w:numId w:val="5"/>
        </w:num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 4 дополнить подпунктом 6 следующего содержания:</w:t>
      </w:r>
    </w:p>
    <w:p w:rsidR="006D523C" w:rsidRDefault="006D523C" w:rsidP="006D523C">
      <w:pPr>
        <w:shd w:val="clear" w:color="auto" w:fill="FFFFFF"/>
        <w:tabs>
          <w:tab w:val="left" w:pos="0"/>
        </w:tabs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«6) осуществление полномочий председателя, заместителя председателя, аудиторов Контрольно-счетной палаты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не было прекращено в случаях</w:t>
      </w:r>
      <w:r w:rsidR="00264B6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64B66" w:rsidRDefault="00264B66" w:rsidP="00A87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вступления в отношении его в законную силу обвинительного приговора суда;</w:t>
      </w:r>
    </w:p>
    <w:p w:rsidR="00264B66" w:rsidRDefault="00264B66" w:rsidP="00A87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264B66" w:rsidRDefault="00264B66" w:rsidP="00A87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нарушения требований законодательства Российской </w:t>
      </w:r>
      <w:proofErr w:type="gramStart"/>
      <w:r>
        <w:rPr>
          <w:rFonts w:ascii="Times New Roman" w:hAnsi="Times New Roman" w:cs="Times New Roman"/>
          <w:sz w:val="26"/>
          <w:szCs w:val="26"/>
        </w:rPr>
        <w:t>Федерации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при осуществлении возложенных на него должностных полномочий или злоупотребления должностными полномочиями, если за решение о досрочном освобождении такого должностного лица проголосует большинство от установленного числа депутатов Собрания депутатов Катав-Ивановского муниципального района;</w:t>
      </w:r>
    </w:p>
    <w:p w:rsidR="00264B66" w:rsidRDefault="00264B66" w:rsidP="00A87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выявления обстоятельств, предусмотренных </w:t>
      </w:r>
      <w:hyperlink r:id="rId7" w:history="1">
        <w:r w:rsidRPr="00264B66">
          <w:rPr>
            <w:rFonts w:ascii="Times New Roman" w:hAnsi="Times New Roman" w:cs="Times New Roman"/>
            <w:sz w:val="26"/>
            <w:szCs w:val="26"/>
          </w:rPr>
          <w:t>частями 4</w:t>
        </w:r>
      </w:hyperlink>
      <w:r w:rsidRPr="00264B66">
        <w:rPr>
          <w:rFonts w:ascii="Times New Roman" w:hAnsi="Times New Roman" w:cs="Times New Roman"/>
          <w:sz w:val="26"/>
          <w:szCs w:val="26"/>
        </w:rPr>
        <w:t xml:space="preserve"> - </w:t>
      </w:r>
      <w:hyperlink r:id="rId8" w:history="1">
        <w:r w:rsidRPr="00264B66">
          <w:rPr>
            <w:rFonts w:ascii="Times New Roman" w:hAnsi="Times New Roman" w:cs="Times New Roman"/>
            <w:sz w:val="26"/>
            <w:szCs w:val="26"/>
          </w:rPr>
          <w:t>6 статьи 7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264B66" w:rsidRDefault="00264B66" w:rsidP="00A87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- несоблюдения ограничений, запретов, неисполнения обязанностей, которые установлены Федеральными законами от 25 декабря 2008 года </w:t>
      </w:r>
      <w:hyperlink r:id="rId9" w:history="1">
        <w:r w:rsidRPr="00264B66">
          <w:rPr>
            <w:rFonts w:ascii="Times New Roman" w:hAnsi="Times New Roman" w:cs="Times New Roman"/>
            <w:sz w:val="26"/>
            <w:szCs w:val="26"/>
          </w:rPr>
          <w:t>№ 273-ФЗ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«О противодействии коррупции», от 3 декабря 2012 года </w:t>
      </w:r>
      <w:hyperlink r:id="rId10" w:history="1">
        <w:r>
          <w:rPr>
            <w:rFonts w:ascii="Times New Roman" w:hAnsi="Times New Roman" w:cs="Times New Roman"/>
            <w:sz w:val="26"/>
            <w:szCs w:val="26"/>
          </w:rPr>
          <w:t>№</w:t>
        </w:r>
        <w:r w:rsidRPr="00264B66">
          <w:rPr>
            <w:rFonts w:ascii="Times New Roman" w:hAnsi="Times New Roman" w:cs="Times New Roman"/>
            <w:sz w:val="26"/>
            <w:szCs w:val="26"/>
          </w:rPr>
          <w:t xml:space="preserve"> 230-ФЗ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«О контроле за соответствием расходов лиц, замещающих государственные должности, и иных лиц их доходам», от 7 мая 2013 года </w:t>
      </w:r>
      <w:hyperlink r:id="rId11" w:history="1">
        <w:r>
          <w:rPr>
            <w:rFonts w:ascii="Times New Roman" w:hAnsi="Times New Roman" w:cs="Times New Roman"/>
            <w:sz w:val="26"/>
            <w:szCs w:val="26"/>
          </w:rPr>
          <w:t>№</w:t>
        </w:r>
        <w:r w:rsidRPr="00264B66">
          <w:rPr>
            <w:rFonts w:ascii="Times New Roman" w:hAnsi="Times New Roman" w:cs="Times New Roman"/>
            <w:sz w:val="26"/>
            <w:szCs w:val="26"/>
          </w:rPr>
          <w:t xml:space="preserve"> 79-ФЗ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«О запрете отдельным категориям </w:t>
      </w:r>
      <w:r>
        <w:rPr>
          <w:rFonts w:ascii="Times New Roman" w:hAnsi="Times New Roman" w:cs="Times New Roman"/>
          <w:sz w:val="26"/>
          <w:szCs w:val="26"/>
        </w:rPr>
        <w:lastRenderedPageBreak/>
        <w:t>лиц открывать и иметь счета (вклады), хранить наличные денежные средства и ценности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r w:rsidR="00417088">
        <w:rPr>
          <w:rFonts w:ascii="Times New Roman" w:hAnsi="Times New Roman" w:cs="Times New Roman"/>
          <w:sz w:val="26"/>
          <w:szCs w:val="26"/>
        </w:rPr>
        <w:t>»</w:t>
      </w:r>
      <w:proofErr w:type="gramEnd"/>
    </w:p>
    <w:p w:rsidR="00A871E9" w:rsidRDefault="00A871E9" w:rsidP="00A871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 пункт 5 изложить в следующей редакции:</w:t>
      </w:r>
    </w:p>
    <w:p w:rsidR="00A871E9" w:rsidRDefault="00A871E9" w:rsidP="00A871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«5. В случае наступления инвалидности в течение срока осуществления полномочий лицами, указанными в п.п. 1, 2, 2.1 п.4 настоящего Положения, доплата к пенсии назначается при условии осуществления ими полномочий не менее одного срока полномочий (созыва)</w:t>
      </w:r>
      <w:proofErr w:type="gramStart"/>
      <w:r>
        <w:rPr>
          <w:rFonts w:ascii="Times New Roman" w:hAnsi="Times New Roman" w:cs="Times New Roman"/>
          <w:sz w:val="26"/>
          <w:szCs w:val="26"/>
        </w:rPr>
        <w:t>.»</w:t>
      </w:r>
      <w:proofErr w:type="gramEnd"/>
    </w:p>
    <w:p w:rsidR="00417088" w:rsidRPr="00A308FC" w:rsidRDefault="00A308FC" w:rsidP="00A308FC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8FC">
        <w:rPr>
          <w:rFonts w:ascii="Times New Roman" w:hAnsi="Times New Roman" w:cs="Times New Roman"/>
          <w:sz w:val="26"/>
          <w:szCs w:val="26"/>
        </w:rPr>
        <w:t>пункт 6 дополнить абзацем следующего содержания:</w:t>
      </w:r>
    </w:p>
    <w:p w:rsidR="00A308FC" w:rsidRDefault="00A308FC" w:rsidP="00A308F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- при осуществлении полномочий председателя, заместителя председателя, аудиторов Контрольно-счетной палаты </w:t>
      </w:r>
      <w:proofErr w:type="gramStart"/>
      <w:r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в течение одного полного срока полномочий – 20 процентов, двух и более сроков полномочий – 40 процентов ежемесячного денежного вознаграждения по замещаемой должности на дату прекращения полномочий.»</w:t>
      </w:r>
    </w:p>
    <w:p w:rsidR="00DD0F72" w:rsidRDefault="00DD0F72" w:rsidP="00DD0F72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Подпункт 2 пункта 16 изложить в следующей редакции:</w:t>
      </w:r>
    </w:p>
    <w:p w:rsidR="00DD0F72" w:rsidRPr="00DD0F72" w:rsidRDefault="00DD0F72" w:rsidP="00DD0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«замещения лицом государственной должности, государственной должности субъекта Российской Федерации, должности федеральной службы, должности гражданской службы, </w:t>
      </w:r>
      <w:r w:rsidR="008B139D">
        <w:rPr>
          <w:rFonts w:ascii="Times New Roman" w:hAnsi="Times New Roman" w:cs="Times New Roman"/>
          <w:sz w:val="26"/>
          <w:szCs w:val="26"/>
        </w:rPr>
        <w:t xml:space="preserve">муниципальной должности, </w:t>
      </w:r>
      <w:r>
        <w:rPr>
          <w:rFonts w:ascii="Times New Roman" w:hAnsi="Times New Roman" w:cs="Times New Roman"/>
          <w:sz w:val="26"/>
          <w:szCs w:val="26"/>
        </w:rPr>
        <w:t>муниципальной службы</w:t>
      </w:r>
      <w:proofErr w:type="gramStart"/>
      <w:r>
        <w:rPr>
          <w:rFonts w:ascii="Times New Roman" w:hAnsi="Times New Roman" w:cs="Times New Roman"/>
          <w:sz w:val="26"/>
          <w:szCs w:val="26"/>
        </w:rPr>
        <w:t>.»</w:t>
      </w:r>
      <w:proofErr w:type="gramEnd"/>
    </w:p>
    <w:p w:rsidR="00AD2DC0" w:rsidRDefault="00971614" w:rsidP="00971614">
      <w:pPr>
        <w:pStyle w:val="a8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Внести в приложение 3 к Положению </w:t>
      </w:r>
      <w:r w:rsidRPr="00806A17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порядке и условиях выплаты ежемесячной доплаты к страховой пенсии по старости (инвалидности) Главе Катав-Ивановского муниципального района, главам муниципальных образований, расположенных в границах Катав-Ивановского муниципального района, а также депутатам органов местного самоуправления муниципальных образований, расположенных в границах Катав-Ивановского муниципального района, осуществляющих полномочия на постоянной основе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следующее изменение</w:t>
      </w:r>
      <w:r w:rsidRPr="00806A1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proofErr w:type="gramEnd"/>
    </w:p>
    <w:p w:rsidR="00971614" w:rsidRPr="00806A17" w:rsidRDefault="00AD2DC0" w:rsidP="00AD2DC0">
      <w:pPr>
        <w:pStyle w:val="a8"/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Слова «Количество сроков полномочий выборного должностного лица местного самоуправления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района» заменить словами «Количество сроков полномочий выборного должностного лица местного самоуправления Катав-Ивановского муниципального района, председателя, заместителя председателя, аудиторов Контрольно-счетной палаты Катав-Ив</w:t>
      </w:r>
      <w:r w:rsidR="00BB0CE0">
        <w:rPr>
          <w:rFonts w:ascii="Times New Roman" w:eastAsia="Times New Roman" w:hAnsi="Times New Roman" w:cs="Times New Roman"/>
          <w:sz w:val="26"/>
          <w:szCs w:val="26"/>
          <w:lang w:eastAsia="ru-RU"/>
        </w:rPr>
        <w:t>ановского 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BB0C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71614" w:rsidRPr="00806A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B3B17" w:rsidRDefault="006112DD" w:rsidP="005B3B17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F60953" w:rsidRPr="00633AE1">
        <w:rPr>
          <w:rFonts w:ascii="Times New Roman" w:hAnsi="Times New Roman" w:cs="Times New Roman"/>
          <w:sz w:val="26"/>
          <w:szCs w:val="26"/>
        </w:rPr>
        <w:t xml:space="preserve">. </w:t>
      </w:r>
      <w:r w:rsidR="005B3B17" w:rsidRPr="003001B7">
        <w:rPr>
          <w:rFonts w:ascii="Times New Roman" w:hAnsi="Times New Roman" w:cs="Times New Roman"/>
          <w:sz w:val="26"/>
          <w:szCs w:val="26"/>
        </w:rPr>
        <w:t xml:space="preserve">Установить, что настоящее решение применяется к правоотношениям, возникшим с  </w:t>
      </w:r>
      <w:r w:rsidR="005B3B17">
        <w:rPr>
          <w:rFonts w:ascii="Times New Roman" w:hAnsi="Times New Roman" w:cs="Times New Roman"/>
          <w:sz w:val="26"/>
          <w:szCs w:val="26"/>
        </w:rPr>
        <w:t xml:space="preserve">21 октября </w:t>
      </w:r>
      <w:r w:rsidR="005B3B17" w:rsidRPr="003001B7">
        <w:rPr>
          <w:rFonts w:ascii="Times New Roman" w:hAnsi="Times New Roman" w:cs="Times New Roman"/>
          <w:sz w:val="26"/>
          <w:szCs w:val="26"/>
        </w:rPr>
        <w:t>2021</w:t>
      </w:r>
      <w:r w:rsidR="005B3B17">
        <w:rPr>
          <w:rFonts w:ascii="Times New Roman" w:hAnsi="Times New Roman" w:cs="Times New Roman"/>
          <w:sz w:val="26"/>
          <w:szCs w:val="26"/>
        </w:rPr>
        <w:t xml:space="preserve"> года</w:t>
      </w:r>
      <w:r w:rsidR="005B3B17" w:rsidRPr="003001B7">
        <w:rPr>
          <w:rFonts w:ascii="Times New Roman" w:hAnsi="Times New Roman" w:cs="Times New Roman"/>
          <w:sz w:val="26"/>
          <w:szCs w:val="26"/>
        </w:rPr>
        <w:t>.</w:t>
      </w:r>
    </w:p>
    <w:p w:rsidR="005B3B17" w:rsidRPr="00633AE1" w:rsidRDefault="006112DD" w:rsidP="005B3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</w:t>
      </w:r>
      <w:r w:rsidR="00565738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5B3B17" w:rsidRPr="00633AE1">
        <w:rPr>
          <w:rFonts w:ascii="Times New Roman" w:hAnsi="Times New Roman" w:cs="Times New Roman"/>
          <w:bCs/>
          <w:sz w:val="26"/>
          <w:szCs w:val="26"/>
        </w:rPr>
        <w:t xml:space="preserve">Настоящее решение подлежит официальному опубликованию в </w:t>
      </w:r>
      <w:r w:rsidR="005B3B17" w:rsidRPr="00720687">
        <w:rPr>
          <w:rFonts w:ascii="Times New Roman" w:hAnsi="Times New Roman" w:cs="Times New Roman"/>
          <w:bCs/>
          <w:sz w:val="26"/>
          <w:szCs w:val="26"/>
        </w:rPr>
        <w:t>газете «Авангард»</w:t>
      </w:r>
      <w:r w:rsidR="005B3B17" w:rsidRPr="00633AE1">
        <w:rPr>
          <w:rFonts w:ascii="Times New Roman" w:hAnsi="Times New Roman" w:cs="Times New Roman"/>
          <w:sz w:val="26"/>
          <w:szCs w:val="26"/>
        </w:rPr>
        <w:t>.</w:t>
      </w:r>
    </w:p>
    <w:p w:rsidR="006261E1" w:rsidRPr="003001B7" w:rsidRDefault="006261E1" w:rsidP="00565738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Pr="00633AE1">
        <w:rPr>
          <w:rFonts w:ascii="Times New Roman" w:hAnsi="Times New Roman" w:cs="Times New Roman"/>
          <w:sz w:val="26"/>
          <w:szCs w:val="26"/>
        </w:rPr>
        <w:t>Настоящее решение вступает в силу после его официального опубликования.</w:t>
      </w:r>
    </w:p>
    <w:p w:rsidR="00054B04" w:rsidRDefault="00054B04" w:rsidP="00F60953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C58CB" w:rsidRDefault="005C58CB" w:rsidP="00F60953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60953" w:rsidRPr="00633AE1" w:rsidRDefault="00F60953" w:rsidP="00F6095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AE1">
        <w:rPr>
          <w:rFonts w:ascii="Times New Roman" w:hAnsi="Times New Roman" w:cs="Times New Roman"/>
          <w:bCs/>
          <w:sz w:val="26"/>
          <w:szCs w:val="26"/>
        </w:rPr>
        <w:t xml:space="preserve">Председатель </w:t>
      </w:r>
      <w:r w:rsidRPr="00633AE1">
        <w:rPr>
          <w:rFonts w:ascii="Times New Roman" w:hAnsi="Times New Roman" w:cs="Times New Roman"/>
          <w:sz w:val="26"/>
          <w:szCs w:val="26"/>
        </w:rPr>
        <w:t xml:space="preserve">Собрания депутатов </w:t>
      </w:r>
    </w:p>
    <w:p w:rsidR="00F60953" w:rsidRDefault="00F60953" w:rsidP="00F60953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633AE1">
        <w:rPr>
          <w:rFonts w:ascii="Times New Roman" w:hAnsi="Times New Roman" w:cs="Times New Roman"/>
          <w:bCs/>
          <w:sz w:val="26"/>
          <w:szCs w:val="26"/>
        </w:rPr>
        <w:t>Катав-Ивановского</w:t>
      </w:r>
      <w:proofErr w:type="gramEnd"/>
      <w:r w:rsidRPr="00633AE1">
        <w:rPr>
          <w:rFonts w:ascii="Times New Roman" w:hAnsi="Times New Roman" w:cs="Times New Roman"/>
          <w:bCs/>
          <w:sz w:val="26"/>
          <w:szCs w:val="26"/>
        </w:rPr>
        <w:t xml:space="preserve"> муниципального  района                        </w:t>
      </w:r>
      <w:r w:rsidR="00054B04">
        <w:rPr>
          <w:rFonts w:ascii="Times New Roman" w:hAnsi="Times New Roman" w:cs="Times New Roman"/>
          <w:bCs/>
          <w:sz w:val="26"/>
          <w:szCs w:val="26"/>
        </w:rPr>
        <w:t xml:space="preserve">        </w:t>
      </w:r>
      <w:r w:rsidRPr="00633AE1">
        <w:rPr>
          <w:rFonts w:ascii="Times New Roman" w:hAnsi="Times New Roman" w:cs="Times New Roman"/>
          <w:bCs/>
          <w:sz w:val="26"/>
          <w:szCs w:val="26"/>
        </w:rPr>
        <w:t xml:space="preserve">    А.В. Васильев</w:t>
      </w:r>
    </w:p>
    <w:p w:rsidR="00604A15" w:rsidRDefault="00604A15" w:rsidP="00F60953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D2031" w:rsidRDefault="001D2031" w:rsidP="00F60953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04A15" w:rsidRDefault="00604A15" w:rsidP="00F60953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Глава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Катав-Ивановского</w:t>
      </w:r>
      <w:proofErr w:type="gramEnd"/>
    </w:p>
    <w:p w:rsidR="00604A15" w:rsidRDefault="00604A15" w:rsidP="00604A15">
      <w:pPr>
        <w:tabs>
          <w:tab w:val="left" w:pos="7371"/>
          <w:tab w:val="left" w:pos="7513"/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муниципального района                                                                    Н.И.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Шиманович</w:t>
      </w:r>
      <w:proofErr w:type="spellEnd"/>
    </w:p>
    <w:p w:rsidR="00EB724F" w:rsidRDefault="00EB724F" w:rsidP="00F60953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B724F" w:rsidRDefault="00EB724F" w:rsidP="00F60953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B724F" w:rsidRPr="00633AE1" w:rsidRDefault="00EB724F" w:rsidP="00F60953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60953" w:rsidRPr="00633AE1" w:rsidRDefault="00F60953" w:rsidP="00F60953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45903" w:rsidRDefault="00F60953" w:rsidP="00D4590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7"/>
          <w:szCs w:val="27"/>
        </w:rPr>
      </w:pPr>
      <w:proofErr w:type="gramStart"/>
      <w:r w:rsidRPr="008226F3">
        <w:rPr>
          <w:rFonts w:ascii="Times New Roman" w:hAnsi="Times New Roman" w:cs="Times New Roman"/>
          <w:sz w:val="27"/>
          <w:szCs w:val="27"/>
        </w:rPr>
        <w:lastRenderedPageBreak/>
        <w:t>Пояснительная записка к проекту решения Собрания депутатов Катав-Ивановского муниципального района</w:t>
      </w:r>
      <w:r w:rsidR="004E0DAB">
        <w:rPr>
          <w:rFonts w:ascii="Times New Roman" w:hAnsi="Times New Roman" w:cs="Times New Roman"/>
          <w:sz w:val="27"/>
          <w:szCs w:val="27"/>
        </w:rPr>
        <w:t xml:space="preserve"> «О внесении изменений </w:t>
      </w:r>
      <w:r w:rsidR="00D45903">
        <w:rPr>
          <w:rFonts w:ascii="Times New Roman" w:hAnsi="Times New Roman" w:cs="Times New Roman"/>
          <w:sz w:val="27"/>
          <w:szCs w:val="27"/>
        </w:rPr>
        <w:t xml:space="preserve">в </w:t>
      </w:r>
      <w:r w:rsidR="00D4590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Положение</w:t>
      </w:r>
      <w:r w:rsidR="00D45903" w:rsidRPr="00806A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порядке и условиях выплаты ежемесячной доплаты к страховой пенсии по старости (инвалидности) Главе Катав-Ивановского муниципального района, главам муниципальных образований, расположенных в границах Катав-Ивановского муниципального района, а также депутатам органов местного самоуправления муниципальных образований, расположенных в границах Катав-Ивановского муниципального района, осуществляющих полномочия на постоянной основе</w:t>
      </w:r>
      <w:proofErr w:type="gramEnd"/>
      <w:r w:rsidR="00D459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gramStart"/>
      <w:r w:rsidR="00D45903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утвержденное</w:t>
      </w:r>
      <w:proofErr w:type="gramEnd"/>
      <w:r w:rsidR="00D459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45903">
        <w:rPr>
          <w:rFonts w:ascii="Times New Roman" w:hAnsi="Times New Roman" w:cs="Times New Roman"/>
          <w:bCs/>
          <w:sz w:val="26"/>
          <w:szCs w:val="26"/>
        </w:rPr>
        <w:t>решением Собрания депутатов Катав-Ивановского муниципального района от 22.11.2018 №354»</w:t>
      </w:r>
    </w:p>
    <w:p w:rsidR="00F60953" w:rsidRPr="008226F3" w:rsidRDefault="00F60953" w:rsidP="00F6095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8226F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60953" w:rsidRPr="00633AE1" w:rsidRDefault="00F60953" w:rsidP="00F60953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5963F2" w:rsidRPr="005963F2" w:rsidRDefault="00F60953" w:rsidP="005963F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7"/>
          <w:szCs w:val="27"/>
        </w:rPr>
        <w:tab/>
      </w:r>
      <w:proofErr w:type="gramStart"/>
      <w:r>
        <w:rPr>
          <w:rFonts w:ascii="Times New Roman" w:hAnsi="Times New Roman" w:cs="Times New Roman"/>
          <w:sz w:val="27"/>
          <w:szCs w:val="27"/>
        </w:rPr>
        <w:t xml:space="preserve">Необходимость </w:t>
      </w:r>
      <w:r w:rsidR="00331FB1">
        <w:rPr>
          <w:rFonts w:ascii="Times New Roman" w:hAnsi="Times New Roman" w:cs="Times New Roman"/>
          <w:sz w:val="27"/>
          <w:szCs w:val="27"/>
        </w:rPr>
        <w:t xml:space="preserve">принятия муниципального правового акта в части социального обеспечения лиц, замещающих муниципальные должности в Контрольно-счетной палате Катав-Ивановского муниципального района, </w:t>
      </w:r>
      <w:r w:rsidR="003156A7">
        <w:rPr>
          <w:rFonts w:ascii="Times New Roman" w:hAnsi="Times New Roman" w:cs="Times New Roman"/>
          <w:bCs/>
          <w:sz w:val="26"/>
          <w:szCs w:val="26"/>
        </w:rPr>
        <w:t xml:space="preserve">обусловлена </w:t>
      </w:r>
      <w:r w:rsidR="005963F2" w:rsidRPr="005963F2">
        <w:rPr>
          <w:rFonts w:ascii="Times New Roman" w:hAnsi="Times New Roman" w:cs="Times New Roman"/>
          <w:sz w:val="26"/>
          <w:szCs w:val="26"/>
        </w:rPr>
        <w:t xml:space="preserve">нормой ст. 20.1 Федерального закона от 07.02.2011 №6-ФЗ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образований», </w:t>
      </w:r>
      <w:r w:rsidR="00331FB1">
        <w:rPr>
          <w:rFonts w:ascii="Times New Roman" w:hAnsi="Times New Roman" w:cs="Times New Roman"/>
          <w:sz w:val="26"/>
          <w:szCs w:val="26"/>
        </w:rPr>
        <w:t xml:space="preserve">в соответствии  с которой, </w:t>
      </w:r>
      <w:r w:rsidR="005963F2" w:rsidRPr="005963F2">
        <w:rPr>
          <w:rFonts w:ascii="Times New Roman" w:hAnsi="Times New Roman" w:cs="Times New Roman"/>
          <w:sz w:val="26"/>
          <w:szCs w:val="26"/>
        </w:rPr>
        <w:t>должностным лицам контрольно-счетных органов гарантируются денежное содержание (вознаграждение), ежегодные оплачиваемые отпуска (основной</w:t>
      </w:r>
      <w:proofErr w:type="gramEnd"/>
      <w:r w:rsidR="005963F2" w:rsidRPr="005963F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5963F2" w:rsidRPr="005963F2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5963F2" w:rsidRPr="005963F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5963F2" w:rsidRPr="005963F2">
        <w:rPr>
          <w:rFonts w:ascii="Times New Roman" w:hAnsi="Times New Roman" w:cs="Times New Roman"/>
          <w:sz w:val="26"/>
          <w:szCs w:val="26"/>
        </w:rPr>
        <w:t>дополнительные), профессиональное развитие, в том числе получение дополнительного профессионального образования, а также другие меры материального и</w:t>
      </w:r>
      <w:proofErr w:type="gramEnd"/>
      <w:r w:rsidR="005963F2" w:rsidRPr="005963F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5963F2" w:rsidRPr="005963F2">
        <w:rPr>
          <w:rFonts w:ascii="Times New Roman" w:hAnsi="Times New Roman" w:cs="Times New Roman"/>
          <w:sz w:val="26"/>
          <w:szCs w:val="26"/>
        </w:rPr>
        <w:t>социального</w:t>
      </w:r>
      <w:proofErr w:type="gramEnd"/>
      <w:r w:rsidR="005963F2" w:rsidRPr="005963F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5963F2" w:rsidRPr="005963F2">
        <w:rPr>
          <w:rFonts w:ascii="Times New Roman" w:hAnsi="Times New Roman" w:cs="Times New Roman"/>
          <w:sz w:val="26"/>
          <w:szCs w:val="26"/>
        </w:rPr>
        <w:t>обеспечения</w:t>
      </w:r>
      <w:proofErr w:type="gramEnd"/>
      <w:r w:rsidR="005963F2" w:rsidRPr="005963F2">
        <w:rPr>
          <w:rFonts w:ascii="Times New Roman" w:hAnsi="Times New Roman" w:cs="Times New Roman"/>
          <w:sz w:val="26"/>
          <w:szCs w:val="26"/>
        </w:rPr>
        <w:t>, установленные для лиц, замещающих государственные должности Российской Федерации и должности федеральной государственной гражданской службы (для федеральной территории), государственные должности и должности государственной гражданской службы субъекта Российской Федерации, муниципальные должности и должности муниципальной службы муниципального образования (в том числе по медицинскому и санаторно-курортному обеспечению, бытовому, транспортному и иным видам обслуживания).</w:t>
      </w:r>
    </w:p>
    <w:p w:rsidR="005963F2" w:rsidRPr="005963F2" w:rsidRDefault="005963F2" w:rsidP="005963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963F2">
        <w:rPr>
          <w:rFonts w:ascii="Times New Roman" w:hAnsi="Times New Roman" w:cs="Times New Roman"/>
          <w:sz w:val="26"/>
          <w:szCs w:val="26"/>
        </w:rPr>
        <w:t xml:space="preserve">Согласно </w:t>
      </w:r>
      <w:proofErr w:type="gramStart"/>
      <w:r w:rsidRPr="005963F2">
        <w:rPr>
          <w:rFonts w:ascii="Times New Roman" w:hAnsi="Times New Roman" w:cs="Times New Roman"/>
          <w:sz w:val="26"/>
          <w:szCs w:val="26"/>
        </w:rPr>
        <w:t>ч</w:t>
      </w:r>
      <w:proofErr w:type="gramEnd"/>
      <w:r w:rsidRPr="005963F2">
        <w:rPr>
          <w:rFonts w:ascii="Times New Roman" w:hAnsi="Times New Roman" w:cs="Times New Roman"/>
          <w:sz w:val="26"/>
          <w:szCs w:val="26"/>
        </w:rPr>
        <w:t>.3 ст.20.1 вышеуказанного федерального закона меры по материальному и социальному обеспечению председателя, заместителя председателя, аудиторов, инспекторов и иных работников аппарата контрольно-счетного органа муниципального образования устанавливаются муниципальными правовыми актами в соответствии с вышеуказанным федеральным законом, другими федеральными законами и законами субъекта Российской Федерации.</w:t>
      </w:r>
    </w:p>
    <w:p w:rsidR="0057549D" w:rsidRDefault="00F60953" w:rsidP="00AE73E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соответствии со ст.23 Положения о Контрольно-счетной палате Катав-Ивановского муниципального района, утвержденного решением Собрания депутатов Катав-Ивановского муниципального района от 21.10.2021 №136 меры по</w:t>
      </w:r>
      <w:r w:rsidRPr="00CF0C41">
        <w:rPr>
          <w:rFonts w:ascii="Times New Roman" w:hAnsi="Times New Roman" w:cs="Times New Roman"/>
          <w:sz w:val="27"/>
          <w:szCs w:val="27"/>
        </w:rPr>
        <w:t xml:space="preserve"> </w:t>
      </w:r>
      <w:r w:rsidRPr="004014B0">
        <w:rPr>
          <w:rFonts w:ascii="Times New Roman" w:hAnsi="Times New Roman" w:cs="Times New Roman"/>
          <w:sz w:val="27"/>
          <w:szCs w:val="27"/>
        </w:rPr>
        <w:t>материальному и социальному обеспечению председателя, заместителя председателя, аудиторов</w:t>
      </w:r>
      <w:r w:rsidR="00C366EC">
        <w:rPr>
          <w:rFonts w:ascii="Times New Roman" w:hAnsi="Times New Roman" w:cs="Times New Roman"/>
          <w:sz w:val="27"/>
          <w:szCs w:val="27"/>
        </w:rPr>
        <w:t xml:space="preserve"> </w:t>
      </w:r>
      <w:r w:rsidR="00C366EC" w:rsidRPr="004014B0">
        <w:rPr>
          <w:rFonts w:ascii="Times New Roman" w:hAnsi="Times New Roman" w:cs="Times New Roman"/>
          <w:sz w:val="27"/>
          <w:szCs w:val="27"/>
        </w:rPr>
        <w:t>Контрольно-счетной палаты</w:t>
      </w:r>
      <w:r w:rsidR="00C366EC">
        <w:rPr>
          <w:rFonts w:ascii="Times New Roman" w:hAnsi="Times New Roman" w:cs="Times New Roman"/>
          <w:sz w:val="27"/>
          <w:szCs w:val="27"/>
        </w:rPr>
        <w:t xml:space="preserve"> Катав-Ивановского муниципального района</w:t>
      </w:r>
      <w:r w:rsidRPr="004014B0">
        <w:rPr>
          <w:rFonts w:ascii="Times New Roman" w:hAnsi="Times New Roman" w:cs="Times New Roman"/>
          <w:sz w:val="27"/>
          <w:szCs w:val="27"/>
        </w:rPr>
        <w:t>, устанавливаются муниципальными правовыми актами Катав-Ивановского муниципального района в соответствии с федеральными законами и законами Челябинской области.</w:t>
      </w:r>
      <w:proofErr w:type="gramEnd"/>
    </w:p>
    <w:p w:rsidR="00331FB1" w:rsidRPr="00331FB1" w:rsidRDefault="00331FB1" w:rsidP="00AE73E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31FB1">
        <w:rPr>
          <w:rFonts w:ascii="Times New Roman" w:hAnsi="Times New Roman" w:cs="Times New Roman"/>
          <w:sz w:val="26"/>
          <w:szCs w:val="26"/>
        </w:rPr>
        <w:t xml:space="preserve">Меры по материальному и социальному обеспечению, в том числе по пенсионному обеспечению за выслугу лет для лиц, замещающих должности муниципальной службы в </w:t>
      </w:r>
      <w:r>
        <w:rPr>
          <w:rFonts w:ascii="Times New Roman" w:hAnsi="Times New Roman" w:cs="Times New Roman"/>
          <w:sz w:val="26"/>
          <w:szCs w:val="26"/>
        </w:rPr>
        <w:t>Контрольно-счетной палате Катав-Ивановского муниципального района установлены муниципальным правовым актом</w:t>
      </w:r>
      <w:r w:rsidRPr="00331FB1">
        <w:rPr>
          <w:rFonts w:ascii="Times New Roman" w:hAnsi="Times New Roman" w:cs="Times New Roman"/>
          <w:sz w:val="26"/>
          <w:szCs w:val="26"/>
        </w:rPr>
        <w:t xml:space="preserve"> в соответствии с Федеральным законом от 02.03.2007 №25-ФЗ «О муниципальной </w:t>
      </w:r>
      <w:r w:rsidRPr="00331FB1">
        <w:rPr>
          <w:rFonts w:ascii="Times New Roman" w:hAnsi="Times New Roman" w:cs="Times New Roman"/>
          <w:sz w:val="26"/>
          <w:szCs w:val="26"/>
        </w:rPr>
        <w:lastRenderedPageBreak/>
        <w:t>службе в Российской Федерации» и Законом Челябинской области от  02.05.2007 №144-ЗО «О регулировании муниципальной службы в Челябинской области».</w:t>
      </w:r>
      <w:proofErr w:type="gramEnd"/>
    </w:p>
    <w:p w:rsidR="00AE73E8" w:rsidRDefault="00AE73E8" w:rsidP="00AE73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73E8">
        <w:rPr>
          <w:rFonts w:ascii="Times New Roman" w:hAnsi="Times New Roman" w:cs="Times New Roman"/>
          <w:sz w:val="26"/>
          <w:szCs w:val="26"/>
        </w:rPr>
        <w:t xml:space="preserve">В соответствии с нормами Федерального закона от 07.02.2011 №6-ФЗ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 (с изменениями, внесенными Федеральным законом от 01.07.2021 </w:t>
      </w:r>
      <w:hyperlink r:id="rId12" w:history="1">
        <w:r w:rsidRPr="00AE73E8">
          <w:rPr>
            <w:rFonts w:ascii="Times New Roman" w:hAnsi="Times New Roman" w:cs="Times New Roman"/>
            <w:sz w:val="26"/>
            <w:szCs w:val="26"/>
          </w:rPr>
          <w:t>№255-ФЗ</w:t>
        </w:r>
      </w:hyperlink>
      <w:r w:rsidRPr="00AE73E8">
        <w:rPr>
          <w:rFonts w:ascii="Times New Roman" w:hAnsi="Times New Roman" w:cs="Times New Roman"/>
          <w:sz w:val="26"/>
          <w:szCs w:val="26"/>
        </w:rPr>
        <w:t>) должности председателя, заместителя председателя, аудиторов контрольно-счетных органов муниципальных образований отнесены к муниципальным должностям.</w:t>
      </w:r>
    </w:p>
    <w:p w:rsidR="00AE73E8" w:rsidRDefault="00AE73E8" w:rsidP="00AE73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AE73E8">
        <w:rPr>
          <w:rFonts w:ascii="Times New Roman" w:hAnsi="Times New Roman" w:cs="Times New Roman"/>
          <w:sz w:val="26"/>
          <w:szCs w:val="26"/>
        </w:rPr>
        <w:t xml:space="preserve">Правовой статус лиц, замещающих муниципальные должности, определен  ст. 2 Федерального закона от 06.10.2003 </w:t>
      </w:r>
      <w:hyperlink r:id="rId13" w:history="1">
        <w:r w:rsidRPr="00AE73E8">
          <w:rPr>
            <w:rStyle w:val="a9"/>
            <w:rFonts w:ascii="Times New Roman" w:hAnsi="Times New Roman" w:cs="Times New Roman"/>
            <w:color w:val="auto"/>
            <w:sz w:val="26"/>
            <w:szCs w:val="26"/>
          </w:rPr>
          <w:t>№131-ФЗ</w:t>
        </w:r>
      </w:hyperlink>
      <w:r w:rsidRPr="00AE73E8">
        <w:rPr>
          <w:rFonts w:ascii="Times New Roman" w:hAnsi="Times New Roman" w:cs="Times New Roman"/>
          <w:sz w:val="26"/>
          <w:szCs w:val="26"/>
        </w:rPr>
        <w:t xml:space="preserve"> «Об общих принципах организации местного самоуправления в Российской Федерации», в соответствии с которой </w:t>
      </w:r>
      <w:r w:rsidRPr="00AE73E8">
        <w:rPr>
          <w:rFonts w:ascii="Times New Roman" w:hAnsi="Times New Roman" w:cs="Times New Roman"/>
          <w:sz w:val="26"/>
          <w:szCs w:val="26"/>
          <w:u w:val="single"/>
        </w:rPr>
        <w:t xml:space="preserve">лицо, замещающее муниципальную должность- </w:t>
      </w:r>
      <w:r w:rsidRPr="00AE73E8">
        <w:rPr>
          <w:rFonts w:ascii="Times New Roman" w:hAnsi="Times New Roman" w:cs="Times New Roman"/>
          <w:sz w:val="26"/>
          <w:szCs w:val="26"/>
        </w:rPr>
        <w:t>депутат, член выборного органа местного самоуправления, выборное должностное лицо местного самоуправления, член избирательной комиссии муниципального образования, действующей на постоянной основе и являющейся юридическим лицом, с правом решающего голоса, работающий</w:t>
      </w:r>
      <w:proofErr w:type="gramEnd"/>
      <w:r w:rsidRPr="00AE73E8">
        <w:rPr>
          <w:rFonts w:ascii="Times New Roman" w:hAnsi="Times New Roman" w:cs="Times New Roman"/>
          <w:sz w:val="26"/>
          <w:szCs w:val="26"/>
        </w:rPr>
        <w:t xml:space="preserve"> в комиссии на постоянной (штатной) основе, </w:t>
      </w:r>
      <w:r w:rsidRPr="00AE73E8">
        <w:rPr>
          <w:rFonts w:ascii="Times New Roman" w:hAnsi="Times New Roman" w:cs="Times New Roman"/>
          <w:sz w:val="26"/>
          <w:szCs w:val="26"/>
          <w:u w:val="single"/>
        </w:rPr>
        <w:t>председатель, заместитель председателя, аудитор контрольно-счетного органа муниципального образования.</w:t>
      </w:r>
      <w:r w:rsidRPr="00AE73E8">
        <w:rPr>
          <w:rFonts w:ascii="Times New Roman" w:hAnsi="Times New Roman" w:cs="Times New Roman"/>
          <w:sz w:val="26"/>
          <w:szCs w:val="26"/>
        </w:rPr>
        <w:t xml:space="preserve"> Соответственно, лицами, замещающими муниципальную должность</w:t>
      </w:r>
      <w:r w:rsidRPr="00AE73E8">
        <w:rPr>
          <w:rFonts w:ascii="Times New Roman" w:hAnsi="Times New Roman" w:cs="Times New Roman"/>
          <w:bCs/>
          <w:sz w:val="26"/>
          <w:szCs w:val="26"/>
        </w:rPr>
        <w:t>,  являются, как депутат, выборное должностное лицо местного самоуправления, осуществляющие свои полномочия на постоянной основе, так и председатель, заместитель председателя, аудитор контрольно-счетного органа муниципального образования.</w:t>
      </w:r>
    </w:p>
    <w:p w:rsidR="00B349D6" w:rsidRPr="00B349D6" w:rsidRDefault="00B349D6" w:rsidP="00B349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proofErr w:type="gramStart"/>
      <w:r w:rsidRPr="00B349D6">
        <w:rPr>
          <w:rFonts w:ascii="Times New Roman" w:hAnsi="Times New Roman" w:cs="Times New Roman"/>
          <w:bCs/>
          <w:sz w:val="26"/>
          <w:szCs w:val="26"/>
        </w:rPr>
        <w:t xml:space="preserve">На основании ч. 5.1 ст. 40 Федерального закона от </w:t>
      </w:r>
      <w:r w:rsidRPr="00B349D6">
        <w:rPr>
          <w:rFonts w:ascii="Times New Roman" w:hAnsi="Times New Roman" w:cs="Times New Roman"/>
          <w:sz w:val="26"/>
          <w:szCs w:val="26"/>
        </w:rPr>
        <w:t xml:space="preserve">06.10.2003 </w:t>
      </w:r>
      <w:hyperlink r:id="rId14" w:history="1">
        <w:r w:rsidRPr="00B349D6">
          <w:rPr>
            <w:rStyle w:val="a9"/>
            <w:rFonts w:ascii="Times New Roman" w:hAnsi="Times New Roman" w:cs="Times New Roman"/>
            <w:color w:val="auto"/>
            <w:sz w:val="26"/>
            <w:szCs w:val="26"/>
            <w:u w:val="none"/>
          </w:rPr>
          <w:t>№131-ФЗ</w:t>
        </w:r>
      </w:hyperlink>
      <w:r w:rsidRPr="00B349D6">
        <w:rPr>
          <w:rFonts w:ascii="Times New Roman" w:hAnsi="Times New Roman" w:cs="Times New Roman"/>
          <w:sz w:val="26"/>
          <w:szCs w:val="26"/>
        </w:rPr>
        <w:t xml:space="preserve"> «Об общих принципах организации местного самоуправления в Российской Федерации» </w:t>
      </w:r>
      <w:r w:rsidRPr="00B349D6">
        <w:rPr>
          <w:rFonts w:ascii="Times New Roman" w:hAnsi="Times New Roman" w:cs="Times New Roman"/>
          <w:bCs/>
          <w:sz w:val="26"/>
          <w:szCs w:val="26"/>
        </w:rPr>
        <w:t>Законом Челябинской области от 27.03.2008 №245-ЗО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самоуправления»</w:t>
      </w:r>
      <w:r w:rsidRPr="00B349D6">
        <w:rPr>
          <w:rFonts w:ascii="Times New Roman" w:hAnsi="Times New Roman" w:cs="Times New Roman"/>
          <w:sz w:val="26"/>
          <w:szCs w:val="26"/>
        </w:rPr>
        <w:t xml:space="preserve"> предусмотрена возможность установления ежемесячной доплаты к страховой пенсии по старости (инвалидности) депутату, члену выборного органа местного самоуправления, выборному должностному</w:t>
      </w:r>
      <w:proofErr w:type="gramEnd"/>
      <w:r w:rsidRPr="00B349D6">
        <w:rPr>
          <w:rFonts w:ascii="Times New Roman" w:hAnsi="Times New Roman" w:cs="Times New Roman"/>
          <w:sz w:val="26"/>
          <w:szCs w:val="26"/>
        </w:rPr>
        <w:t xml:space="preserve"> лицу местного самоуправления в связи с прекращением его полномочий (в том числе досрочно). При этом условия, порядок назначения и выплаты, а также размер ежемесячной доплаты к страховой пенсии устанавливаются уставом </w:t>
      </w:r>
      <w:r w:rsidRPr="00B349D6">
        <w:rPr>
          <w:rFonts w:ascii="Times New Roman" w:hAnsi="Times New Roman" w:cs="Times New Roman"/>
          <w:sz w:val="26"/>
          <w:szCs w:val="26"/>
          <w:u w:val="single"/>
        </w:rPr>
        <w:t>и (или) иным муниципальным нормативным правовым актом.</w:t>
      </w:r>
    </w:p>
    <w:p w:rsidR="00B349D6" w:rsidRDefault="00B349D6" w:rsidP="00B349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349D6">
        <w:rPr>
          <w:rFonts w:ascii="Times New Roman" w:hAnsi="Times New Roman" w:cs="Times New Roman"/>
          <w:bCs/>
          <w:sz w:val="26"/>
          <w:szCs w:val="26"/>
        </w:rPr>
        <w:t xml:space="preserve">Решением Собрания депутатов Катав-Ивановского муниципального района от 22.11.2018 №354 утверждено </w:t>
      </w:r>
      <w:r w:rsidRPr="00B349D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Положение о порядке и условиях выплаты ежемесячной доплаты к страховой пенсии по старости (инвалидности) Главе Катав-Ивановского муниципального района, главам муниципальных образований, расположенных в границах Катав-Ивановского муниципального района, а также депутатам органов местного самоуправления муниципальных образований, расположенных в границах Катав-Ивановского муниципального района, осуществляющих полномочия на постоянной основе.</w:t>
      </w:r>
      <w:proofErr w:type="gramEnd"/>
    </w:p>
    <w:p w:rsidR="0057549D" w:rsidRDefault="004C0712" w:rsidP="005754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4C0712">
        <w:rPr>
          <w:rFonts w:ascii="Times New Roman" w:hAnsi="Times New Roman" w:cs="Times New Roman"/>
          <w:bCs/>
          <w:sz w:val="26"/>
          <w:szCs w:val="26"/>
        </w:rPr>
        <w:t>Таким образом, в настоящее время меры по материальному и социальному обеспечению (в том числе в области пенсионного обеспечения) установлены муниципальным правовым актом для муниципальных служащих в соответствии с Федеральным законом от 02.03.2007 №25-ФЗ «О муниципальной службе в Российской Федерации» и для выборных должностных лиц местного самоуправления Челябинской области Законом Челябинской области от 27.03.2008 №245-ЗО «О гарантиях осуществления полномочий депутата, члена</w:t>
      </w:r>
      <w:proofErr w:type="gramEnd"/>
      <w:r w:rsidRPr="004C0712">
        <w:rPr>
          <w:rFonts w:ascii="Times New Roman" w:hAnsi="Times New Roman" w:cs="Times New Roman"/>
          <w:bCs/>
          <w:sz w:val="26"/>
          <w:szCs w:val="26"/>
        </w:rPr>
        <w:t xml:space="preserve"> выборного </w:t>
      </w:r>
      <w:r w:rsidRPr="004C0712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органа местного самоуправления, выборного должностного лица местного самоуправления». </w:t>
      </w:r>
      <w:proofErr w:type="gramStart"/>
      <w:r w:rsidRPr="004C0712">
        <w:rPr>
          <w:rFonts w:ascii="Times New Roman" w:hAnsi="Times New Roman" w:cs="Times New Roman"/>
          <w:bCs/>
          <w:sz w:val="26"/>
          <w:szCs w:val="26"/>
        </w:rPr>
        <w:t>Соответственно, для депутатов, выборных должностных лиц муниципальных образований Челябинской области, осуществляющих свои полномочия на постоянной основе (лицами, замещающими муниципальные должности), муниципальными правовыми актами устанавливается ежемесячная доплата к пенсии, являющейся дополнительной, помимо назначаемой на общих или льготных основаниях пенсии, гарантией осуществления ими своих полномочий.</w:t>
      </w:r>
      <w:proofErr w:type="gramEnd"/>
      <w:r w:rsidRPr="004C0712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4C0712">
        <w:rPr>
          <w:rFonts w:ascii="Times New Roman" w:hAnsi="Times New Roman" w:cs="Times New Roman"/>
          <w:bCs/>
          <w:sz w:val="26"/>
          <w:szCs w:val="26"/>
        </w:rPr>
        <w:t>При этом в отношении председателя, заместителя председателя</w:t>
      </w:r>
      <w:r w:rsidR="004C282D">
        <w:rPr>
          <w:rFonts w:ascii="Times New Roman" w:hAnsi="Times New Roman" w:cs="Times New Roman"/>
          <w:bCs/>
          <w:sz w:val="26"/>
          <w:szCs w:val="26"/>
        </w:rPr>
        <w:t>, аудитора Контрольно-счетной палаты Катав-Ивановского муниципального района</w:t>
      </w:r>
      <w:r w:rsidRPr="004C0712">
        <w:rPr>
          <w:rFonts w:ascii="Times New Roman" w:hAnsi="Times New Roman" w:cs="Times New Roman"/>
          <w:bCs/>
          <w:sz w:val="26"/>
          <w:szCs w:val="26"/>
        </w:rPr>
        <w:t>, замещающим также муниципальные должности, социальные гарантии, аналогичные мерам, установленным выб</w:t>
      </w:r>
      <w:r w:rsidR="00AE3DB4">
        <w:rPr>
          <w:rFonts w:ascii="Times New Roman" w:hAnsi="Times New Roman" w:cs="Times New Roman"/>
          <w:bCs/>
          <w:sz w:val="26"/>
          <w:szCs w:val="26"/>
        </w:rPr>
        <w:t>орным должностным лицам  Катав-Ивановского муниципального района</w:t>
      </w:r>
      <w:r w:rsidR="0057549D">
        <w:rPr>
          <w:rFonts w:ascii="Times New Roman" w:hAnsi="Times New Roman" w:cs="Times New Roman"/>
          <w:bCs/>
          <w:sz w:val="26"/>
          <w:szCs w:val="26"/>
        </w:rPr>
        <w:t>,</w:t>
      </w:r>
      <w:r w:rsidRPr="004C071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C0D9C">
        <w:rPr>
          <w:rFonts w:ascii="Times New Roman" w:hAnsi="Times New Roman" w:cs="Times New Roman"/>
          <w:bCs/>
          <w:sz w:val="26"/>
          <w:szCs w:val="26"/>
        </w:rPr>
        <w:t>не определены</w:t>
      </w:r>
      <w:r w:rsidR="00521642">
        <w:rPr>
          <w:rFonts w:ascii="Times New Roman" w:hAnsi="Times New Roman" w:cs="Times New Roman"/>
          <w:bCs/>
          <w:sz w:val="26"/>
          <w:szCs w:val="26"/>
        </w:rPr>
        <w:t xml:space="preserve">.  </w:t>
      </w:r>
      <w:proofErr w:type="gramEnd"/>
    </w:p>
    <w:p w:rsidR="00521642" w:rsidRDefault="004C0712" w:rsidP="00521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proofErr w:type="gramStart"/>
      <w:r w:rsidRPr="004C0712">
        <w:rPr>
          <w:rFonts w:ascii="Times New Roman" w:hAnsi="Times New Roman" w:cs="Times New Roman"/>
          <w:bCs/>
          <w:sz w:val="26"/>
          <w:szCs w:val="26"/>
        </w:rPr>
        <w:t xml:space="preserve">Вместе с тем, как следует из </w:t>
      </w:r>
      <w:r w:rsidRPr="004C0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письма Законодательного Собрания Челябинской области от 09.04.2024 №350/ПК, направленного на имя Президента Ассоциации муниципальных образований Челябинской области «Горный Урал» (прилагается), на основании положений </w:t>
      </w:r>
      <w:r w:rsidRPr="004C0712">
        <w:rPr>
          <w:rFonts w:ascii="Times New Roman" w:hAnsi="Times New Roman" w:cs="Times New Roman"/>
          <w:sz w:val="26"/>
          <w:szCs w:val="26"/>
        </w:rPr>
        <w:t>федеральных законов от 06.10.2003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4C0712">
        <w:rPr>
          <w:rFonts w:ascii="Times New Roman" w:hAnsi="Times New Roman" w:cs="Times New Roman"/>
          <w:sz w:val="26"/>
          <w:szCs w:val="26"/>
        </w:rPr>
        <w:t xml:space="preserve"> </w:t>
      </w:r>
      <w:hyperlink r:id="rId15" w:history="1">
        <w:r w:rsidRPr="004C0712">
          <w:rPr>
            <w:rFonts w:ascii="Times New Roman" w:hAnsi="Times New Roman" w:cs="Times New Roman"/>
            <w:sz w:val="26"/>
            <w:szCs w:val="26"/>
          </w:rPr>
          <w:t>№131-ФЗ</w:t>
        </w:r>
      </w:hyperlink>
      <w:r w:rsidRPr="004C0712">
        <w:rPr>
          <w:rFonts w:ascii="Times New Roman" w:hAnsi="Times New Roman" w:cs="Times New Roman"/>
          <w:sz w:val="26"/>
          <w:szCs w:val="26"/>
        </w:rPr>
        <w:t xml:space="preserve"> «Об общих принципах организации местного самоуправления в Российской Федерации», от 07.02.2011 №6-ФЗ «Об общих принципах организации и деятельности контрольно-счетных органов субъектов Российской Федерации, федеральных территорий</w:t>
      </w:r>
      <w:proofErr w:type="gramEnd"/>
      <w:r w:rsidRPr="004C071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C0712">
        <w:rPr>
          <w:rFonts w:ascii="Times New Roman" w:hAnsi="Times New Roman" w:cs="Times New Roman"/>
          <w:sz w:val="26"/>
          <w:szCs w:val="26"/>
        </w:rPr>
        <w:t xml:space="preserve">и муниципальных образований», </w:t>
      </w:r>
      <w:r w:rsidRPr="004C0712">
        <w:rPr>
          <w:rFonts w:ascii="Times New Roman" w:hAnsi="Times New Roman" w:cs="Times New Roman"/>
          <w:bCs/>
          <w:sz w:val="26"/>
          <w:szCs w:val="26"/>
        </w:rPr>
        <w:t>Закона Челяб</w:t>
      </w:r>
      <w:r w:rsidR="00290CF4">
        <w:rPr>
          <w:rFonts w:ascii="Times New Roman" w:hAnsi="Times New Roman" w:cs="Times New Roman"/>
          <w:bCs/>
          <w:sz w:val="26"/>
          <w:szCs w:val="26"/>
        </w:rPr>
        <w:t xml:space="preserve">инской области от 27.03.2008 </w:t>
      </w:r>
      <w:r w:rsidRPr="004C0712">
        <w:rPr>
          <w:rFonts w:ascii="Times New Roman" w:hAnsi="Times New Roman" w:cs="Times New Roman"/>
          <w:bCs/>
          <w:sz w:val="26"/>
          <w:szCs w:val="26"/>
        </w:rPr>
        <w:t xml:space="preserve">№245-ЗО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самоуправления» в отношении председателя, заместителя председателя, аудитора контрольно-счетного органа муниципального образования муниципальным правовым актом должны быть предусмотрены меры материального и социального обеспечения (в том числе в области пенсионного обеспечения), аналогичные мерам, </w:t>
      </w:r>
      <w:r w:rsidRPr="004C0712">
        <w:rPr>
          <w:rFonts w:ascii="Times New Roman" w:hAnsi="Times New Roman" w:cs="Times New Roman"/>
          <w:bCs/>
          <w:sz w:val="26"/>
          <w:szCs w:val="26"/>
          <w:u w:val="single"/>
        </w:rPr>
        <w:t>установленным для лиц, замещающих муниципальные должности</w:t>
      </w:r>
      <w:r w:rsidR="00521642"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proofErr w:type="gramEnd"/>
    </w:p>
    <w:p w:rsidR="00521642" w:rsidRDefault="00521642" w:rsidP="00521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521642">
        <w:rPr>
          <w:rFonts w:ascii="Times New Roman" w:hAnsi="Times New Roman" w:cs="Times New Roman"/>
          <w:bCs/>
          <w:sz w:val="26"/>
          <w:szCs w:val="26"/>
        </w:rPr>
        <w:t>Таким образом, лица, замещающие муниципаль</w:t>
      </w:r>
      <w:r>
        <w:rPr>
          <w:rFonts w:ascii="Times New Roman" w:hAnsi="Times New Roman" w:cs="Times New Roman"/>
          <w:bCs/>
          <w:sz w:val="26"/>
          <w:szCs w:val="26"/>
        </w:rPr>
        <w:t>ные должности Контрольно-счетной палаты Катав-Ивановского муниципального района</w:t>
      </w:r>
      <w:r w:rsidRPr="00521642">
        <w:rPr>
          <w:rFonts w:ascii="Times New Roman" w:hAnsi="Times New Roman" w:cs="Times New Roman"/>
          <w:bCs/>
          <w:sz w:val="26"/>
          <w:szCs w:val="26"/>
        </w:rPr>
        <w:t>, обладающие также особым публично-правовым статусом, в настоящее время социально не защищены (в том числе и в области пенсионного обеспечения), что ухудшает их положение, в отличие от муниципальных служащих органов местного самоуправления, а также депутатов, выборных должностных лиц местного самоуправления Челябинской области, осуществляющих свои полномочия на постоянной основе</w:t>
      </w:r>
      <w:r>
        <w:rPr>
          <w:rFonts w:ascii="Times New Roman" w:hAnsi="Times New Roman" w:cs="Times New Roman"/>
          <w:bCs/>
          <w:sz w:val="26"/>
          <w:szCs w:val="26"/>
        </w:rPr>
        <w:t>, что влечет</w:t>
      </w:r>
      <w:proofErr w:type="gramEnd"/>
      <w:r w:rsidRPr="00521642">
        <w:rPr>
          <w:rFonts w:ascii="Times New Roman" w:hAnsi="Times New Roman" w:cs="Times New Roman"/>
          <w:bCs/>
          <w:sz w:val="26"/>
          <w:szCs w:val="26"/>
        </w:rPr>
        <w:t xml:space="preserve"> дифференциацию в правовом положении граждан, относящихся к одной и той же категории (лицо, замещающее муниципальную должность), которая несовместима с требованиями статьи 19 Конституции Российской Федерации и не согласуется с конституционно значимыми целями в отношении прав и свобод человека и гражданина.</w:t>
      </w:r>
    </w:p>
    <w:p w:rsidR="005C58CB" w:rsidRDefault="005C58CB" w:rsidP="00521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Вместе с тем, </w:t>
      </w:r>
      <w:r w:rsidR="001B1B01">
        <w:rPr>
          <w:rFonts w:ascii="Times New Roman" w:hAnsi="Times New Roman" w:cs="Times New Roman"/>
          <w:bCs/>
          <w:sz w:val="26"/>
          <w:szCs w:val="26"/>
        </w:rPr>
        <w:t>при отсутствии установленных законодательством Челябинской области норм в части установления социальных гарантий (в том числе и по пенсионному обеспечению) для лиц, замещающих муниципальные должности контрольно-счетных органов муниципальных образований Челябинской области, решением Челябинской городской Думы от 29.08.2023 №41/9 внесены изменения в Положение о порядке и условиях выплаты ежемесячной доплаты к страховой пенсии по старости (инвалидности) отдельным категориям</w:t>
      </w:r>
      <w:proofErr w:type="gramEnd"/>
      <w:r w:rsidR="001B1B01">
        <w:rPr>
          <w:rFonts w:ascii="Times New Roman" w:hAnsi="Times New Roman" w:cs="Times New Roman"/>
          <w:bCs/>
          <w:sz w:val="26"/>
          <w:szCs w:val="26"/>
        </w:rPr>
        <w:t xml:space="preserve"> граждан, </w:t>
      </w:r>
      <w:proofErr w:type="gramStart"/>
      <w:r w:rsidR="001B1B01">
        <w:rPr>
          <w:rFonts w:ascii="Times New Roman" w:hAnsi="Times New Roman" w:cs="Times New Roman"/>
          <w:bCs/>
          <w:sz w:val="26"/>
          <w:szCs w:val="26"/>
        </w:rPr>
        <w:t>утвержденное</w:t>
      </w:r>
      <w:proofErr w:type="gramEnd"/>
      <w:r w:rsidR="001B1B01">
        <w:rPr>
          <w:rFonts w:ascii="Times New Roman" w:hAnsi="Times New Roman" w:cs="Times New Roman"/>
          <w:bCs/>
          <w:sz w:val="26"/>
          <w:szCs w:val="26"/>
        </w:rPr>
        <w:t xml:space="preserve"> решением Челябинской городской Думы от 27.09.2016 №24/11</w:t>
      </w:r>
      <w:r w:rsidR="00FF1DBC">
        <w:rPr>
          <w:rFonts w:ascii="Times New Roman" w:hAnsi="Times New Roman" w:cs="Times New Roman"/>
          <w:bCs/>
          <w:sz w:val="26"/>
          <w:szCs w:val="26"/>
        </w:rPr>
        <w:t xml:space="preserve"> (прилагается)</w:t>
      </w:r>
      <w:r w:rsidR="001B1B01">
        <w:rPr>
          <w:rFonts w:ascii="Times New Roman" w:hAnsi="Times New Roman" w:cs="Times New Roman"/>
          <w:bCs/>
          <w:sz w:val="26"/>
          <w:szCs w:val="26"/>
        </w:rPr>
        <w:t xml:space="preserve">, и установлены условия и порядок выплаты ежемесячной доплаты к страховой пенсии по старости (инвалидности) лицам, осуществляющим </w:t>
      </w:r>
      <w:r w:rsidR="001B1B01">
        <w:rPr>
          <w:rFonts w:ascii="Times New Roman" w:hAnsi="Times New Roman" w:cs="Times New Roman"/>
          <w:bCs/>
          <w:sz w:val="26"/>
          <w:szCs w:val="26"/>
        </w:rPr>
        <w:lastRenderedPageBreak/>
        <w:t>полномочия на постоянной основе</w:t>
      </w:r>
      <w:r w:rsidR="00B73C8F">
        <w:rPr>
          <w:rFonts w:ascii="Times New Roman" w:hAnsi="Times New Roman" w:cs="Times New Roman"/>
          <w:bCs/>
          <w:sz w:val="26"/>
          <w:szCs w:val="26"/>
        </w:rPr>
        <w:t xml:space="preserve"> полномочия председателя, заместителя председателя и аудиторов Контрольно-счетной палаты города Челябинска, замещающим муниципальные должности. </w:t>
      </w:r>
    </w:p>
    <w:p w:rsidR="00F60953" w:rsidRDefault="00F60953" w:rsidP="00521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440F0">
        <w:rPr>
          <w:rFonts w:ascii="Times New Roman" w:hAnsi="Times New Roman" w:cs="Times New Roman"/>
          <w:sz w:val="27"/>
          <w:szCs w:val="27"/>
        </w:rPr>
        <w:t>В соответствии с вышеизложе</w:t>
      </w:r>
      <w:r w:rsidR="00CC3F46">
        <w:rPr>
          <w:rFonts w:ascii="Times New Roman" w:hAnsi="Times New Roman" w:cs="Times New Roman"/>
          <w:sz w:val="27"/>
          <w:szCs w:val="27"/>
        </w:rPr>
        <w:t xml:space="preserve">нным прошу поддержать данный проект муниципального правового акта и утвердить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Положение</w:t>
      </w:r>
      <w:r w:rsidRPr="00BF08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C3F46" w:rsidRPr="00806A17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порядке и условиях выплаты ежемесячной доплаты к страховой пенсии по старости (инвалидности) Главе Катав-Ивановского муниципального района, главам муниципальных образований, расположенных в границах Катав-Ивановского муниципального района, а также депутатам органов местного самоуправления муниципальных образований, расположенных в границах Катав-Ивановского муниципального района, осуществляющих полномочия на постоянной основе</w:t>
      </w:r>
      <w:r w:rsidR="00CC3F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proofErr w:type="gramEnd"/>
      <w:r w:rsidR="00CC3F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предлагаемыми изменениями. </w:t>
      </w:r>
    </w:p>
    <w:p w:rsidR="00265A10" w:rsidRPr="000440F0" w:rsidRDefault="00265A10" w:rsidP="00521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F60953" w:rsidRPr="000440F0" w:rsidRDefault="00F60953" w:rsidP="00F6095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60953" w:rsidRPr="000440F0" w:rsidRDefault="00F60953" w:rsidP="00F6095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440F0">
        <w:rPr>
          <w:rFonts w:ascii="Times New Roman" w:hAnsi="Times New Roman" w:cs="Times New Roman"/>
          <w:sz w:val="27"/>
          <w:szCs w:val="27"/>
        </w:rPr>
        <w:t>Председатель Контрольно-счетной палаты</w:t>
      </w:r>
    </w:p>
    <w:p w:rsidR="00EE7E7B" w:rsidRDefault="00F60953" w:rsidP="00A6020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0440F0">
        <w:rPr>
          <w:rFonts w:ascii="Times New Roman" w:hAnsi="Times New Roman" w:cs="Times New Roman"/>
          <w:sz w:val="27"/>
          <w:szCs w:val="27"/>
        </w:rPr>
        <w:t>Катав-Ивановского</w:t>
      </w:r>
      <w:proofErr w:type="gramEnd"/>
      <w:r w:rsidRPr="000440F0">
        <w:rPr>
          <w:rFonts w:ascii="Times New Roman" w:hAnsi="Times New Roman" w:cs="Times New Roman"/>
          <w:sz w:val="27"/>
          <w:szCs w:val="27"/>
        </w:rPr>
        <w:t xml:space="preserve"> муниципального района                            В.Р. </w:t>
      </w:r>
      <w:proofErr w:type="spellStart"/>
      <w:r w:rsidRPr="000440F0">
        <w:rPr>
          <w:rFonts w:ascii="Times New Roman" w:hAnsi="Times New Roman" w:cs="Times New Roman"/>
          <w:sz w:val="27"/>
          <w:szCs w:val="27"/>
        </w:rPr>
        <w:t>Харрасов</w:t>
      </w:r>
      <w:proofErr w:type="spellEnd"/>
    </w:p>
    <w:p w:rsidR="005963F2" w:rsidRDefault="005963F2" w:rsidP="00A6020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963F2" w:rsidRDefault="005963F2" w:rsidP="00A6020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963F2" w:rsidRPr="005E26CC" w:rsidRDefault="005963F2" w:rsidP="005963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63F2" w:rsidRPr="005E26CC" w:rsidRDefault="005963F2" w:rsidP="00596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63F2" w:rsidRDefault="005963F2" w:rsidP="00AE73E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963F2" w:rsidRDefault="005963F2" w:rsidP="00596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63F2" w:rsidRDefault="005963F2" w:rsidP="00596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63F2" w:rsidRDefault="005963F2" w:rsidP="00596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63F2" w:rsidRDefault="005963F2" w:rsidP="00596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63F2" w:rsidRDefault="005963F2" w:rsidP="00596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63F2" w:rsidRDefault="005963F2" w:rsidP="00596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63F2" w:rsidRDefault="005963F2" w:rsidP="00596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63F2" w:rsidRDefault="005963F2" w:rsidP="00596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63F2" w:rsidRDefault="005963F2" w:rsidP="00596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63F2" w:rsidRDefault="005963F2" w:rsidP="00596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63F2" w:rsidRDefault="005963F2" w:rsidP="00596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63F2" w:rsidRDefault="005963F2" w:rsidP="00596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63F2" w:rsidRDefault="005963F2" w:rsidP="005963F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63F2" w:rsidRDefault="005963F2" w:rsidP="00A60204">
      <w:pPr>
        <w:spacing w:after="0" w:line="240" w:lineRule="auto"/>
        <w:jc w:val="both"/>
      </w:pPr>
    </w:p>
    <w:sectPr w:rsidR="005963F2" w:rsidSect="00FF1DBC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77200"/>
    <w:multiLevelType w:val="hybridMultilevel"/>
    <w:tmpl w:val="2F369C00"/>
    <w:lvl w:ilvl="0" w:tplc="F53CC5C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19C4380E"/>
    <w:multiLevelType w:val="hybridMultilevel"/>
    <w:tmpl w:val="2F369C00"/>
    <w:lvl w:ilvl="0" w:tplc="F53CC5C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28423178"/>
    <w:multiLevelType w:val="hybridMultilevel"/>
    <w:tmpl w:val="BFEC4E92"/>
    <w:lvl w:ilvl="0" w:tplc="28D6FAB6">
      <w:start w:val="7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7D5935"/>
    <w:multiLevelType w:val="hybridMultilevel"/>
    <w:tmpl w:val="EFECDE66"/>
    <w:lvl w:ilvl="0" w:tplc="76984AD2">
      <w:start w:val="4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875000D"/>
    <w:multiLevelType w:val="hybridMultilevel"/>
    <w:tmpl w:val="B388E27C"/>
    <w:lvl w:ilvl="0" w:tplc="79B8FE20">
      <w:start w:val="1"/>
      <w:numFmt w:val="decimal"/>
      <w:lvlText w:val="%1."/>
      <w:lvlJc w:val="left"/>
      <w:pPr>
        <w:ind w:left="1065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4863727"/>
    <w:multiLevelType w:val="hybridMultilevel"/>
    <w:tmpl w:val="47480902"/>
    <w:lvl w:ilvl="0" w:tplc="833283E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60953"/>
    <w:rsid w:val="00046BC1"/>
    <w:rsid w:val="00054B04"/>
    <w:rsid w:val="000616D5"/>
    <w:rsid w:val="00072FA0"/>
    <w:rsid w:val="00090A46"/>
    <w:rsid w:val="0009374A"/>
    <w:rsid w:val="000C3666"/>
    <w:rsid w:val="000F6C69"/>
    <w:rsid w:val="001724FE"/>
    <w:rsid w:val="001B1B01"/>
    <w:rsid w:val="001D2031"/>
    <w:rsid w:val="001D498C"/>
    <w:rsid w:val="001E631A"/>
    <w:rsid w:val="0025755F"/>
    <w:rsid w:val="00264B66"/>
    <w:rsid w:val="00265A10"/>
    <w:rsid w:val="00290CF4"/>
    <w:rsid w:val="003001B7"/>
    <w:rsid w:val="00304974"/>
    <w:rsid w:val="003156A7"/>
    <w:rsid w:val="00331FB1"/>
    <w:rsid w:val="00343176"/>
    <w:rsid w:val="003E6819"/>
    <w:rsid w:val="00417088"/>
    <w:rsid w:val="0043414F"/>
    <w:rsid w:val="004B430C"/>
    <w:rsid w:val="004C0712"/>
    <w:rsid w:val="004C2549"/>
    <w:rsid w:val="004C282D"/>
    <w:rsid w:val="004D041C"/>
    <w:rsid w:val="004E0DAB"/>
    <w:rsid w:val="004F02FB"/>
    <w:rsid w:val="00521642"/>
    <w:rsid w:val="005236C4"/>
    <w:rsid w:val="00546C39"/>
    <w:rsid w:val="00565738"/>
    <w:rsid w:val="0057549D"/>
    <w:rsid w:val="00576093"/>
    <w:rsid w:val="005963F2"/>
    <w:rsid w:val="00597554"/>
    <w:rsid w:val="005B3B17"/>
    <w:rsid w:val="005C58CB"/>
    <w:rsid w:val="00604A15"/>
    <w:rsid w:val="006112DD"/>
    <w:rsid w:val="006261E1"/>
    <w:rsid w:val="00650CD9"/>
    <w:rsid w:val="0069639F"/>
    <w:rsid w:val="006D523C"/>
    <w:rsid w:val="00720687"/>
    <w:rsid w:val="007322AA"/>
    <w:rsid w:val="00750EAF"/>
    <w:rsid w:val="00760EDD"/>
    <w:rsid w:val="0079732D"/>
    <w:rsid w:val="007E54D5"/>
    <w:rsid w:val="00806A17"/>
    <w:rsid w:val="00846412"/>
    <w:rsid w:val="00856208"/>
    <w:rsid w:val="0086550D"/>
    <w:rsid w:val="00892A4B"/>
    <w:rsid w:val="008A0834"/>
    <w:rsid w:val="008B139D"/>
    <w:rsid w:val="008B6D5C"/>
    <w:rsid w:val="00900365"/>
    <w:rsid w:val="009201C7"/>
    <w:rsid w:val="00971614"/>
    <w:rsid w:val="009772FD"/>
    <w:rsid w:val="009A5C9A"/>
    <w:rsid w:val="00A308FC"/>
    <w:rsid w:val="00A4778E"/>
    <w:rsid w:val="00A56405"/>
    <w:rsid w:val="00A60204"/>
    <w:rsid w:val="00A74488"/>
    <w:rsid w:val="00A751EB"/>
    <w:rsid w:val="00A871E9"/>
    <w:rsid w:val="00AC0D9C"/>
    <w:rsid w:val="00AD2DC0"/>
    <w:rsid w:val="00AE3DB4"/>
    <w:rsid w:val="00AE73E8"/>
    <w:rsid w:val="00B349D6"/>
    <w:rsid w:val="00B64DA0"/>
    <w:rsid w:val="00B73C8F"/>
    <w:rsid w:val="00B84A22"/>
    <w:rsid w:val="00BB0345"/>
    <w:rsid w:val="00BB0CE0"/>
    <w:rsid w:val="00BC5401"/>
    <w:rsid w:val="00BD1D6E"/>
    <w:rsid w:val="00BE4F7F"/>
    <w:rsid w:val="00C109DD"/>
    <w:rsid w:val="00C33D56"/>
    <w:rsid w:val="00C366EC"/>
    <w:rsid w:val="00C420B3"/>
    <w:rsid w:val="00CB7CBD"/>
    <w:rsid w:val="00CC3499"/>
    <w:rsid w:val="00CC3F46"/>
    <w:rsid w:val="00D03948"/>
    <w:rsid w:val="00D11E4F"/>
    <w:rsid w:val="00D17C51"/>
    <w:rsid w:val="00D20628"/>
    <w:rsid w:val="00D40226"/>
    <w:rsid w:val="00D45903"/>
    <w:rsid w:val="00D95629"/>
    <w:rsid w:val="00DB3748"/>
    <w:rsid w:val="00DC5A08"/>
    <w:rsid w:val="00DD0F72"/>
    <w:rsid w:val="00E02605"/>
    <w:rsid w:val="00EB724F"/>
    <w:rsid w:val="00EE14E4"/>
    <w:rsid w:val="00EE7E7B"/>
    <w:rsid w:val="00EF7BCC"/>
    <w:rsid w:val="00F05AFC"/>
    <w:rsid w:val="00F22741"/>
    <w:rsid w:val="00F60953"/>
    <w:rsid w:val="00F73041"/>
    <w:rsid w:val="00F91840"/>
    <w:rsid w:val="00F97DCF"/>
    <w:rsid w:val="00FD36F3"/>
    <w:rsid w:val="00FF1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953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F6095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F60953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5">
    <w:name w:val="Table Grid"/>
    <w:basedOn w:val="a1"/>
    <w:uiPriority w:val="59"/>
    <w:rsid w:val="00F609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609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095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06A17"/>
    <w:pPr>
      <w:ind w:left="720"/>
      <w:contextualSpacing/>
    </w:pPr>
  </w:style>
  <w:style w:type="paragraph" w:customStyle="1" w:styleId="ConsPlusNormal">
    <w:name w:val="ConsPlusNormal"/>
    <w:rsid w:val="003001B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9">
    <w:name w:val="Hyperlink"/>
    <w:basedOn w:val="a0"/>
    <w:uiPriority w:val="99"/>
    <w:semiHidden/>
    <w:unhideWhenUsed/>
    <w:rsid w:val="005963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3314&amp;dst=9" TargetMode="External"/><Relationship Id="rId13" Type="http://schemas.openxmlformats.org/officeDocument/2006/relationships/hyperlink" Target="consultantplus://offline/ref=EE18C4301BDB6C769541DE24D332433C449D0A7378F572EABD3DE897C88EB4C91987F061B670175FED7C7FB11CQAP6J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3314&amp;dst=100061" TargetMode="External"/><Relationship Id="rId12" Type="http://schemas.openxmlformats.org/officeDocument/2006/relationships/hyperlink" Target="https://login.consultant.ru/link/?req=doc&amp;base=LAW&amp;n=388874&amp;dst=10001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E18C4301BDB6C769541DE24D332433C4395067A79F572EABD3DE897C88EB4C91987F061B670175FED7C7FB11CQAP6J" TargetMode="External"/><Relationship Id="rId11" Type="http://schemas.openxmlformats.org/officeDocument/2006/relationships/hyperlink" Target="https://login.consultant.ru/link/?req=doc&amp;base=LAW&amp;n=451740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EE18C4301BDB6C769541DE24D332433C449D0A7378F572EABD3DE897C88EB4C91987F061B670175FED7C7FB11CQAP6J" TargetMode="External"/><Relationship Id="rId10" Type="http://schemas.openxmlformats.org/officeDocument/2006/relationships/hyperlink" Target="https://login.consultant.ru/link/?req=doc&amp;base=LAW&amp;n=44243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4894" TargetMode="External"/><Relationship Id="rId14" Type="http://schemas.openxmlformats.org/officeDocument/2006/relationships/hyperlink" Target="consultantplus://offline/ref=EE18C4301BDB6C769541DE24D332433C449D0A7378F572EABD3DE897C88EB4C91987F061B670175FED7C7FB11CQAP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8</Pages>
  <Words>3472</Words>
  <Characters>19797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99</cp:revision>
  <cp:lastPrinted>2024-05-24T11:01:00Z</cp:lastPrinted>
  <dcterms:created xsi:type="dcterms:W3CDTF">2024-05-06T07:16:00Z</dcterms:created>
  <dcterms:modified xsi:type="dcterms:W3CDTF">2024-06-27T09:03:00Z</dcterms:modified>
</cp:coreProperties>
</file>